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EC6083"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r w:rsidRPr="00EC6083">
        <w:rPr>
          <w:rFonts w:ascii="Arial" w:hAnsi="Arial" w:cs="Arial"/>
          <w:b/>
          <w:bCs/>
          <w:sz w:val="20"/>
          <w:szCs w:val="20"/>
        </w:rPr>
        <w:t>Bovingdon Parish Council</w:t>
      </w:r>
    </w:p>
    <w:p w14:paraId="4CE5E36B" w14:textId="77777777" w:rsidR="00DF1D4D" w:rsidRPr="00EC6083"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EC6083"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EC6083" w:rsidRDefault="004C6305" w:rsidP="00FF2C64">
      <w:pPr>
        <w:widowControl w:val="0"/>
        <w:autoSpaceDE w:val="0"/>
        <w:autoSpaceDN w:val="0"/>
        <w:adjustRightInd w:val="0"/>
        <w:jc w:val="center"/>
        <w:rPr>
          <w:rFonts w:ascii="Arial" w:hAnsi="Arial" w:cs="Arial"/>
          <w:sz w:val="20"/>
          <w:szCs w:val="20"/>
        </w:rPr>
      </w:pPr>
      <w:r w:rsidRPr="00EC6083">
        <w:rPr>
          <w:rFonts w:ascii="Arial" w:hAnsi="Arial" w:cs="Arial"/>
          <w:sz w:val="20"/>
          <w:szCs w:val="20"/>
        </w:rPr>
        <w:t xml:space="preserve">Minutes of </w:t>
      </w:r>
      <w:r w:rsidR="00617294" w:rsidRPr="00EC6083">
        <w:rPr>
          <w:rFonts w:ascii="Arial" w:hAnsi="Arial" w:cs="Arial"/>
          <w:sz w:val="20"/>
          <w:szCs w:val="20"/>
        </w:rPr>
        <w:t xml:space="preserve">the </w:t>
      </w:r>
      <w:r w:rsidR="00DF1D4D" w:rsidRPr="00EC6083">
        <w:rPr>
          <w:rFonts w:ascii="Arial" w:hAnsi="Arial" w:cs="Arial"/>
          <w:sz w:val="20"/>
          <w:szCs w:val="20"/>
        </w:rPr>
        <w:t>Planning Committee</w:t>
      </w:r>
      <w:r w:rsidR="00A10D5A" w:rsidRPr="00EC6083">
        <w:rPr>
          <w:rFonts w:ascii="Arial" w:hAnsi="Arial" w:cs="Arial"/>
          <w:sz w:val="20"/>
          <w:szCs w:val="20"/>
        </w:rPr>
        <w:t xml:space="preserve"> meeting</w:t>
      </w:r>
    </w:p>
    <w:p w14:paraId="7721BDB0" w14:textId="77777777" w:rsidR="00DF1D4D" w:rsidRPr="00EC6083" w:rsidRDefault="00DF1D4D" w:rsidP="00FF2C64">
      <w:pPr>
        <w:widowControl w:val="0"/>
        <w:autoSpaceDE w:val="0"/>
        <w:autoSpaceDN w:val="0"/>
        <w:adjustRightInd w:val="0"/>
        <w:jc w:val="center"/>
        <w:rPr>
          <w:rFonts w:ascii="Arial" w:hAnsi="Arial" w:cs="Arial"/>
          <w:sz w:val="20"/>
          <w:szCs w:val="20"/>
        </w:rPr>
      </w:pPr>
      <w:proofErr w:type="gramStart"/>
      <w:r w:rsidRPr="00EC6083">
        <w:rPr>
          <w:rFonts w:ascii="Arial" w:hAnsi="Arial" w:cs="Arial"/>
          <w:sz w:val="20"/>
          <w:szCs w:val="20"/>
        </w:rPr>
        <w:t>held</w:t>
      </w:r>
      <w:proofErr w:type="gramEnd"/>
      <w:r w:rsidRPr="00EC6083">
        <w:rPr>
          <w:rFonts w:ascii="Arial" w:hAnsi="Arial" w:cs="Arial"/>
          <w:sz w:val="20"/>
          <w:szCs w:val="20"/>
        </w:rPr>
        <w:t xml:space="preserve"> </w:t>
      </w:r>
      <w:r w:rsidR="004C6305" w:rsidRPr="00EC6083">
        <w:rPr>
          <w:rFonts w:ascii="Arial" w:hAnsi="Arial" w:cs="Arial"/>
          <w:sz w:val="20"/>
          <w:szCs w:val="20"/>
        </w:rPr>
        <w:t>at</w:t>
      </w:r>
    </w:p>
    <w:p w14:paraId="64771307" w14:textId="05B03B57" w:rsidR="00A05ABE" w:rsidRPr="00EC6083" w:rsidRDefault="00DF1D4D" w:rsidP="00FF2C64">
      <w:pPr>
        <w:widowControl w:val="0"/>
        <w:autoSpaceDE w:val="0"/>
        <w:autoSpaceDN w:val="0"/>
        <w:adjustRightInd w:val="0"/>
        <w:jc w:val="center"/>
        <w:rPr>
          <w:rFonts w:ascii="Arial" w:hAnsi="Arial" w:cs="Arial"/>
          <w:sz w:val="20"/>
          <w:szCs w:val="20"/>
        </w:rPr>
      </w:pPr>
      <w:r w:rsidRPr="00EC6083">
        <w:rPr>
          <w:rFonts w:ascii="Arial" w:hAnsi="Arial" w:cs="Arial"/>
          <w:sz w:val="20"/>
          <w:szCs w:val="20"/>
        </w:rPr>
        <w:t>The</w:t>
      </w:r>
      <w:r w:rsidR="00F969C9" w:rsidRPr="00EC6083">
        <w:rPr>
          <w:rFonts w:ascii="Arial" w:hAnsi="Arial" w:cs="Arial"/>
          <w:sz w:val="20"/>
          <w:szCs w:val="20"/>
        </w:rPr>
        <w:t xml:space="preserve"> </w:t>
      </w:r>
      <w:r w:rsidR="00D860A5" w:rsidRPr="00EC6083">
        <w:rPr>
          <w:rFonts w:ascii="Arial" w:hAnsi="Arial" w:cs="Arial"/>
          <w:sz w:val="20"/>
          <w:szCs w:val="20"/>
        </w:rPr>
        <w:t xml:space="preserve">Memorial Hall, </w:t>
      </w:r>
      <w:r w:rsidRPr="00EC6083">
        <w:rPr>
          <w:rFonts w:ascii="Arial" w:hAnsi="Arial" w:cs="Arial"/>
          <w:sz w:val="20"/>
          <w:szCs w:val="20"/>
        </w:rPr>
        <w:t>High Street, Bovingdon</w:t>
      </w:r>
    </w:p>
    <w:p w14:paraId="4721EAC1" w14:textId="15B71158" w:rsidR="004B4F60" w:rsidRPr="00EC6083" w:rsidRDefault="00DF1D4D" w:rsidP="00FF2C64">
      <w:pPr>
        <w:widowControl w:val="0"/>
        <w:autoSpaceDE w:val="0"/>
        <w:autoSpaceDN w:val="0"/>
        <w:adjustRightInd w:val="0"/>
        <w:jc w:val="center"/>
        <w:rPr>
          <w:rFonts w:ascii="Arial" w:hAnsi="Arial" w:cs="Arial"/>
          <w:b/>
          <w:bCs/>
          <w:sz w:val="20"/>
          <w:szCs w:val="20"/>
        </w:rPr>
      </w:pPr>
      <w:proofErr w:type="gramStart"/>
      <w:r w:rsidRPr="00EC6083">
        <w:rPr>
          <w:rFonts w:ascii="Arial" w:hAnsi="Arial" w:cs="Arial"/>
          <w:sz w:val="20"/>
          <w:szCs w:val="20"/>
        </w:rPr>
        <w:t>on</w:t>
      </w:r>
      <w:proofErr w:type="gramEnd"/>
      <w:r w:rsidRPr="00EC6083">
        <w:rPr>
          <w:rFonts w:ascii="Arial" w:hAnsi="Arial" w:cs="Arial"/>
          <w:sz w:val="20"/>
          <w:szCs w:val="20"/>
        </w:rPr>
        <w:t xml:space="preserve"> </w:t>
      </w:r>
      <w:r w:rsidR="004B6EDB" w:rsidRPr="00EC6083">
        <w:rPr>
          <w:rFonts w:ascii="Arial" w:hAnsi="Arial" w:cs="Arial"/>
          <w:sz w:val="20"/>
          <w:szCs w:val="20"/>
        </w:rPr>
        <w:t xml:space="preserve">Wednesday </w:t>
      </w:r>
      <w:r w:rsidR="00E1237B">
        <w:rPr>
          <w:rFonts w:ascii="Arial" w:hAnsi="Arial" w:cs="Arial"/>
          <w:sz w:val="20"/>
          <w:szCs w:val="20"/>
        </w:rPr>
        <w:t>18 October</w:t>
      </w:r>
      <w:r w:rsidR="00646753" w:rsidRPr="00EC6083">
        <w:rPr>
          <w:rFonts w:ascii="Arial" w:hAnsi="Arial" w:cs="Arial"/>
          <w:sz w:val="20"/>
          <w:szCs w:val="20"/>
        </w:rPr>
        <w:t xml:space="preserve"> 2018</w:t>
      </w:r>
      <w:r w:rsidR="007F380A" w:rsidRPr="00EC6083">
        <w:rPr>
          <w:rFonts w:ascii="Arial" w:hAnsi="Arial" w:cs="Arial"/>
          <w:sz w:val="20"/>
          <w:szCs w:val="20"/>
        </w:rPr>
        <w:t xml:space="preserve"> </w:t>
      </w:r>
      <w:r w:rsidRPr="00EC6083">
        <w:rPr>
          <w:rFonts w:ascii="Arial" w:hAnsi="Arial" w:cs="Arial"/>
          <w:sz w:val="20"/>
          <w:szCs w:val="20"/>
        </w:rPr>
        <w:t xml:space="preserve">starting at </w:t>
      </w:r>
      <w:r w:rsidR="0098034F" w:rsidRPr="00EC6083">
        <w:rPr>
          <w:rFonts w:ascii="Arial" w:hAnsi="Arial" w:cs="Arial"/>
          <w:sz w:val="20"/>
          <w:szCs w:val="20"/>
        </w:rPr>
        <w:t>6</w:t>
      </w:r>
      <w:r w:rsidR="005167CA" w:rsidRPr="00EC6083">
        <w:rPr>
          <w:rFonts w:ascii="Arial" w:hAnsi="Arial" w:cs="Arial"/>
          <w:sz w:val="20"/>
          <w:szCs w:val="20"/>
        </w:rPr>
        <w:t>.</w:t>
      </w:r>
      <w:r w:rsidR="004B6EDB" w:rsidRPr="00EC6083">
        <w:rPr>
          <w:rFonts w:ascii="Arial" w:hAnsi="Arial" w:cs="Arial"/>
          <w:sz w:val="20"/>
          <w:szCs w:val="20"/>
        </w:rPr>
        <w:t>3</w:t>
      </w:r>
      <w:r w:rsidR="00A10D5A" w:rsidRPr="00EC6083">
        <w:rPr>
          <w:rFonts w:ascii="Arial" w:hAnsi="Arial" w:cs="Arial"/>
          <w:sz w:val="20"/>
          <w:szCs w:val="20"/>
        </w:rPr>
        <w:t>0</w:t>
      </w:r>
      <w:r w:rsidR="005167CA" w:rsidRPr="00EC6083">
        <w:rPr>
          <w:rFonts w:ascii="Arial" w:hAnsi="Arial" w:cs="Arial"/>
          <w:sz w:val="20"/>
          <w:szCs w:val="20"/>
        </w:rPr>
        <w:t xml:space="preserve"> </w:t>
      </w:r>
      <w:r w:rsidR="0098034F" w:rsidRPr="00EC6083">
        <w:rPr>
          <w:rFonts w:ascii="Arial" w:hAnsi="Arial" w:cs="Arial"/>
          <w:sz w:val="20"/>
          <w:szCs w:val="20"/>
        </w:rPr>
        <w:t>p</w:t>
      </w:r>
      <w:r w:rsidR="005167CA" w:rsidRPr="00EC6083">
        <w:rPr>
          <w:rFonts w:ascii="Arial" w:hAnsi="Arial" w:cs="Arial"/>
          <w:sz w:val="20"/>
          <w:szCs w:val="20"/>
        </w:rPr>
        <w:t>.m.</w:t>
      </w:r>
    </w:p>
    <w:p w14:paraId="25F04DF6" w14:textId="77777777" w:rsidR="00031575" w:rsidRPr="00EC6083"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EC6083" w:rsidRDefault="00A10D5A" w:rsidP="00821B7F">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Present:</w:t>
      </w:r>
    </w:p>
    <w:p w14:paraId="0A9FF829" w14:textId="039A3D5A" w:rsidR="007343BD" w:rsidRPr="00EC6083" w:rsidRDefault="007343BD" w:rsidP="00821B7F">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Graham Barrett (Chairman)</w:t>
      </w:r>
    </w:p>
    <w:p w14:paraId="35F1124F" w14:textId="6EFC497D" w:rsidR="003170C9" w:rsidRPr="00EC6083" w:rsidRDefault="00F71A07" w:rsidP="003170C9">
      <w:pPr>
        <w:widowControl w:val="0"/>
        <w:autoSpaceDE w:val="0"/>
        <w:autoSpaceDN w:val="0"/>
        <w:adjustRightInd w:val="0"/>
        <w:jc w:val="both"/>
        <w:rPr>
          <w:rFonts w:ascii="Arial" w:hAnsi="Arial" w:cs="Arial"/>
          <w:bCs/>
          <w:sz w:val="20"/>
          <w:szCs w:val="20"/>
        </w:rPr>
      </w:pPr>
      <w:r>
        <w:rPr>
          <w:rFonts w:ascii="Arial" w:hAnsi="Arial" w:cs="Arial"/>
          <w:bCs/>
          <w:sz w:val="20"/>
          <w:szCs w:val="20"/>
        </w:rPr>
        <w:t>Councillor Alison Gunn</w:t>
      </w:r>
    </w:p>
    <w:p w14:paraId="31BDBD6C" w14:textId="77777777" w:rsidR="003170C9" w:rsidRDefault="00646753" w:rsidP="003170C9">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Ben Richardson</w:t>
      </w:r>
      <w:r w:rsidR="003170C9" w:rsidRPr="00EC6083">
        <w:rPr>
          <w:rFonts w:ascii="Arial" w:hAnsi="Arial" w:cs="Arial"/>
          <w:bCs/>
          <w:sz w:val="20"/>
          <w:szCs w:val="20"/>
        </w:rPr>
        <w:t xml:space="preserve"> </w:t>
      </w:r>
    </w:p>
    <w:p w14:paraId="5F9C3B71" w14:textId="3D25F0E5" w:rsidR="00F71A07" w:rsidRPr="00EC6083" w:rsidRDefault="00F71A07" w:rsidP="003170C9">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Councillor Dave </w:t>
      </w:r>
      <w:r w:rsidR="003619B1">
        <w:rPr>
          <w:rFonts w:ascii="Arial" w:hAnsi="Arial" w:cs="Arial"/>
          <w:bCs/>
          <w:sz w:val="20"/>
          <w:szCs w:val="20"/>
        </w:rPr>
        <w:t>S</w:t>
      </w:r>
      <w:r>
        <w:rPr>
          <w:rFonts w:ascii="Arial" w:hAnsi="Arial" w:cs="Arial"/>
          <w:bCs/>
          <w:sz w:val="20"/>
          <w:szCs w:val="20"/>
        </w:rPr>
        <w:t>tent</w:t>
      </w:r>
    </w:p>
    <w:p w14:paraId="2DAD1AD0" w14:textId="64EA7A06" w:rsidR="006072FF" w:rsidRPr="00EC6083" w:rsidRDefault="006072FF" w:rsidP="00821B7F">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Adrian Watney</w:t>
      </w:r>
    </w:p>
    <w:p w14:paraId="1520C3F7" w14:textId="77777777" w:rsidR="00646753" w:rsidRPr="00EC6083" w:rsidRDefault="00646753" w:rsidP="00646753">
      <w:pPr>
        <w:widowControl w:val="0"/>
        <w:autoSpaceDE w:val="0"/>
        <w:autoSpaceDN w:val="0"/>
        <w:adjustRightInd w:val="0"/>
        <w:jc w:val="both"/>
        <w:rPr>
          <w:rFonts w:ascii="Arial" w:hAnsi="Arial" w:cs="Arial"/>
          <w:b/>
          <w:bCs/>
          <w:sz w:val="20"/>
          <w:szCs w:val="20"/>
        </w:rPr>
      </w:pPr>
    </w:p>
    <w:p w14:paraId="387BAC9D" w14:textId="77777777" w:rsidR="00646753" w:rsidRPr="00EC6083" w:rsidRDefault="00646753" w:rsidP="00646753">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Also present:</w:t>
      </w:r>
    </w:p>
    <w:p w14:paraId="586AD2AB" w14:textId="77777777" w:rsidR="00646753" w:rsidRPr="00EC6083" w:rsidRDefault="00646753" w:rsidP="00646753">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Mike Kember, Parish Clerk</w:t>
      </w:r>
    </w:p>
    <w:p w14:paraId="5DAE40AC" w14:textId="77777777" w:rsidR="00646753" w:rsidRPr="00EC6083" w:rsidRDefault="00646753" w:rsidP="00821B7F">
      <w:pPr>
        <w:widowControl w:val="0"/>
        <w:autoSpaceDE w:val="0"/>
        <w:autoSpaceDN w:val="0"/>
        <w:adjustRightInd w:val="0"/>
        <w:jc w:val="both"/>
        <w:rPr>
          <w:rFonts w:ascii="Arial" w:hAnsi="Arial" w:cs="Arial"/>
          <w:bCs/>
          <w:sz w:val="20"/>
          <w:szCs w:val="20"/>
        </w:rPr>
      </w:pPr>
    </w:p>
    <w:p w14:paraId="12007755" w14:textId="77777777" w:rsidR="00016100" w:rsidRPr="00EC6083" w:rsidRDefault="00BF763D" w:rsidP="00821B7F">
      <w:pPr>
        <w:jc w:val="both"/>
        <w:rPr>
          <w:rFonts w:ascii="Arial" w:hAnsi="Arial" w:cs="Arial"/>
          <w:sz w:val="20"/>
          <w:szCs w:val="20"/>
        </w:rPr>
      </w:pPr>
      <w:r w:rsidRPr="00EC6083">
        <w:rPr>
          <w:rFonts w:ascii="Arial" w:hAnsi="Arial" w:cs="Arial"/>
          <w:b/>
          <w:bCs/>
          <w:sz w:val="20"/>
          <w:szCs w:val="20"/>
        </w:rPr>
        <w:t>Representatives from the Village</w:t>
      </w:r>
      <w:r w:rsidRPr="00EC6083">
        <w:rPr>
          <w:rFonts w:ascii="Arial" w:hAnsi="Arial" w:cs="Arial"/>
          <w:sz w:val="20"/>
          <w:szCs w:val="20"/>
        </w:rPr>
        <w:t>:</w:t>
      </w:r>
      <w:r w:rsidR="00EE7048" w:rsidRPr="00EC6083">
        <w:rPr>
          <w:rFonts w:ascii="Arial" w:hAnsi="Arial" w:cs="Arial"/>
          <w:sz w:val="20"/>
          <w:szCs w:val="20"/>
        </w:rPr>
        <w:t xml:space="preserve"> </w:t>
      </w:r>
    </w:p>
    <w:p w14:paraId="69F64E15" w14:textId="5BF6F0E9" w:rsidR="00C656DF" w:rsidRPr="00EC6083" w:rsidRDefault="00E1237B" w:rsidP="00821B7F">
      <w:pPr>
        <w:jc w:val="both"/>
        <w:rPr>
          <w:rFonts w:ascii="Arial" w:hAnsi="Arial" w:cs="Arial"/>
          <w:sz w:val="20"/>
          <w:szCs w:val="20"/>
        </w:rPr>
      </w:pPr>
      <w:r>
        <w:rPr>
          <w:rFonts w:ascii="Arial" w:hAnsi="Arial" w:cs="Arial"/>
          <w:sz w:val="20"/>
          <w:szCs w:val="20"/>
        </w:rPr>
        <w:t>4</w:t>
      </w:r>
      <w:r w:rsidR="00162695" w:rsidRPr="00EC6083">
        <w:rPr>
          <w:rFonts w:ascii="Arial" w:hAnsi="Arial" w:cs="Arial"/>
          <w:sz w:val="20"/>
          <w:szCs w:val="20"/>
        </w:rPr>
        <w:t xml:space="preserve"> </w:t>
      </w:r>
      <w:r w:rsidR="00450E16" w:rsidRPr="00EC6083">
        <w:rPr>
          <w:rFonts w:ascii="Arial" w:hAnsi="Arial" w:cs="Arial"/>
          <w:sz w:val="20"/>
          <w:szCs w:val="20"/>
        </w:rPr>
        <w:t>resident</w:t>
      </w:r>
      <w:r>
        <w:rPr>
          <w:rFonts w:ascii="Arial" w:hAnsi="Arial" w:cs="Arial"/>
          <w:sz w:val="20"/>
          <w:szCs w:val="20"/>
        </w:rPr>
        <w:t>s</w:t>
      </w:r>
    </w:p>
    <w:p w14:paraId="76EDC73A" w14:textId="77777777" w:rsidR="00646753" w:rsidRPr="00EC6083" w:rsidRDefault="00646753"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5A12C6" w:rsidRPr="00EC6083"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035CCF43" w14:textId="2E592A9E" w:rsidR="005A12C6" w:rsidRPr="00EC6083" w:rsidRDefault="005A12C6" w:rsidP="005A12C6">
            <w:pPr>
              <w:overflowPunct w:val="0"/>
              <w:autoSpaceDE w:val="0"/>
              <w:autoSpaceDN w:val="0"/>
              <w:adjustRightInd w:val="0"/>
              <w:jc w:val="both"/>
              <w:rPr>
                <w:rFonts w:ascii="Arial" w:eastAsia="Times New Roman" w:hAnsi="Arial" w:cs="Arial"/>
                <w:b/>
                <w:sz w:val="20"/>
                <w:szCs w:val="20"/>
                <w:lang w:val="en-US" w:eastAsia="en-US"/>
              </w:rPr>
            </w:pPr>
            <w:r w:rsidRPr="00EC6083">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D00E96" w14:textId="4B129F0C" w:rsidR="005A12C6" w:rsidRPr="00EC6083" w:rsidRDefault="007343BD" w:rsidP="007659BB">
            <w:pPr>
              <w:overflowPunct w:val="0"/>
              <w:autoSpaceDE w:val="0"/>
              <w:autoSpaceDN w:val="0"/>
              <w:adjustRightInd w:val="0"/>
              <w:jc w:val="both"/>
              <w:rPr>
                <w:rFonts w:ascii="Arial" w:hAnsi="Arial" w:cs="Arial"/>
                <w:bCs/>
                <w:sz w:val="20"/>
                <w:szCs w:val="20"/>
              </w:rPr>
            </w:pPr>
            <w:r w:rsidRPr="00EC6083">
              <w:rPr>
                <w:rFonts w:ascii="Arial" w:hAnsi="Arial" w:cs="Arial"/>
                <w:bCs/>
                <w:sz w:val="20"/>
                <w:szCs w:val="20"/>
              </w:rPr>
              <w:t>There were apologies for absence</w:t>
            </w:r>
            <w:r w:rsidR="007659BB" w:rsidRPr="00EC6083">
              <w:rPr>
                <w:rFonts w:ascii="Arial" w:hAnsi="Arial" w:cs="Arial"/>
                <w:bCs/>
                <w:sz w:val="20"/>
                <w:szCs w:val="20"/>
              </w:rPr>
              <w:t xml:space="preserve"> received from Councillors </w:t>
            </w:r>
            <w:r w:rsidR="00F71A07">
              <w:rPr>
                <w:rFonts w:ascii="Arial" w:hAnsi="Arial" w:cs="Arial"/>
                <w:bCs/>
                <w:sz w:val="20"/>
                <w:szCs w:val="20"/>
              </w:rPr>
              <w:t xml:space="preserve">Julia Marshall and Pauline Wright and Dacorum </w:t>
            </w:r>
            <w:r w:rsidR="00E1237B">
              <w:rPr>
                <w:rFonts w:ascii="Arial" w:hAnsi="Arial" w:cs="Arial"/>
                <w:bCs/>
                <w:sz w:val="20"/>
                <w:szCs w:val="20"/>
              </w:rPr>
              <w:t>Borough Councillor Stewart Riddick</w:t>
            </w: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0653F24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6ED3DE1"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66BE9A3" w14:textId="77777777" w:rsidR="005A12C6" w:rsidRPr="00EC6083" w:rsidRDefault="005A12C6" w:rsidP="005A12C6">
            <w:pPr>
              <w:overflowPunct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4EEC04B"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73CB48E" w14:textId="7C19449C" w:rsidR="005A12C6" w:rsidRPr="00EC6083" w:rsidRDefault="005A12C6" w:rsidP="005A12C6">
            <w:pPr>
              <w:overflowPunct w:val="0"/>
              <w:autoSpaceDE w:val="0"/>
              <w:autoSpaceDN w:val="0"/>
              <w:adjustRightInd w:val="0"/>
              <w:jc w:val="both"/>
              <w:rPr>
                <w:rFonts w:ascii="Arial" w:hAnsi="Arial" w:cs="Arial"/>
                <w:b/>
                <w:bCs/>
                <w:sz w:val="20"/>
                <w:szCs w:val="20"/>
              </w:rPr>
            </w:pPr>
            <w:r w:rsidRPr="00EC6083">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706A153F"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sz w:val="20"/>
                <w:szCs w:val="20"/>
              </w:rPr>
              <w:t>There were no Declarations of Interest.</w:t>
            </w:r>
            <w:r w:rsidRPr="00EC6083">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498017EF" w14:textId="4E06E91B" w:rsidR="005A12C6" w:rsidRPr="00EC6083" w:rsidRDefault="005A12C6" w:rsidP="004B6EDB">
            <w:pPr>
              <w:widowControl w:val="0"/>
              <w:autoSpaceDE w:val="0"/>
              <w:autoSpaceDN w:val="0"/>
              <w:adjustRightInd w:val="0"/>
              <w:jc w:val="both"/>
              <w:rPr>
                <w:rFonts w:ascii="Arial" w:hAnsi="Arial" w:cs="Arial"/>
                <w:bCs/>
                <w:sz w:val="20"/>
                <w:szCs w:val="20"/>
              </w:rPr>
            </w:pPr>
            <w:r w:rsidRPr="00EC6083">
              <w:rPr>
                <w:rFonts w:ascii="Arial" w:eastAsia="Times New Roman" w:hAnsi="Arial" w:cs="Arial"/>
                <w:b/>
                <w:sz w:val="20"/>
                <w:szCs w:val="20"/>
                <w:lang w:val="en-US" w:eastAsia="en-US"/>
              </w:rPr>
              <w:t xml:space="preserve">Minutes of the Planning Committee meeting held on </w:t>
            </w:r>
            <w:r w:rsidR="00E1237B">
              <w:rPr>
                <w:rFonts w:ascii="Arial" w:eastAsia="Times New Roman" w:hAnsi="Arial" w:cs="Arial"/>
                <w:b/>
                <w:sz w:val="20"/>
                <w:szCs w:val="20"/>
                <w:lang w:val="en-US" w:eastAsia="en-US"/>
              </w:rPr>
              <w:t>26</w:t>
            </w:r>
            <w:r w:rsidR="004B6EDB" w:rsidRPr="00EC6083">
              <w:rPr>
                <w:rFonts w:ascii="Arial" w:eastAsia="Times New Roman" w:hAnsi="Arial" w:cs="Arial"/>
                <w:b/>
                <w:sz w:val="20"/>
                <w:szCs w:val="20"/>
                <w:lang w:val="en-US" w:eastAsia="en-US"/>
              </w:rPr>
              <w:t xml:space="preserve"> September</w:t>
            </w:r>
            <w:r w:rsidRPr="00EC6083">
              <w:rPr>
                <w:rFonts w:ascii="Arial" w:eastAsia="Times New Roman" w:hAnsi="Arial" w:cs="Arial"/>
                <w:b/>
                <w:sz w:val="20"/>
                <w:szCs w:val="20"/>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1B257ED1" w:rsidR="005A12C6" w:rsidRPr="00EC6083" w:rsidRDefault="005A12C6" w:rsidP="004B6EDB">
            <w:pPr>
              <w:widowControl w:val="0"/>
              <w:autoSpaceDE w:val="0"/>
              <w:autoSpaceDN w:val="0"/>
              <w:adjustRightInd w:val="0"/>
              <w:jc w:val="both"/>
              <w:rPr>
                <w:rFonts w:ascii="Arial" w:hAnsi="Arial" w:cs="Arial"/>
                <w:b/>
                <w:bCs/>
                <w:sz w:val="20"/>
                <w:szCs w:val="20"/>
              </w:rPr>
            </w:pPr>
            <w:r w:rsidRPr="00EC6083">
              <w:rPr>
                <w:rFonts w:ascii="Arial" w:hAnsi="Arial" w:cs="Arial"/>
                <w:sz w:val="20"/>
                <w:szCs w:val="20"/>
                <w:lang w:val="en-US"/>
              </w:rPr>
              <w:t>It was agreed by those present at the meeting, that the</w:t>
            </w:r>
            <w:r w:rsidR="00EE45CF">
              <w:rPr>
                <w:rFonts w:ascii="Arial" w:hAnsi="Arial" w:cs="Arial"/>
                <w:sz w:val="20"/>
                <w:szCs w:val="20"/>
                <w:lang w:val="en-US"/>
              </w:rPr>
              <w:t xml:space="preserve"> minutes of the meeting</w:t>
            </w:r>
            <w:r w:rsidRPr="00EC6083">
              <w:rPr>
                <w:rFonts w:ascii="Arial" w:hAnsi="Arial" w:cs="Arial"/>
                <w:sz w:val="20"/>
                <w:szCs w:val="20"/>
                <w:lang w:val="en-US"/>
              </w:rPr>
              <w:t xml:space="preserve"> held on </w:t>
            </w:r>
            <w:r w:rsidR="00E1237B">
              <w:rPr>
                <w:rFonts w:ascii="Arial" w:hAnsi="Arial" w:cs="Arial"/>
                <w:sz w:val="20"/>
                <w:szCs w:val="20"/>
                <w:lang w:val="en-US"/>
              </w:rPr>
              <w:t>26</w:t>
            </w:r>
            <w:r w:rsidR="004B6EDB" w:rsidRPr="00EC6083">
              <w:rPr>
                <w:rFonts w:ascii="Arial" w:hAnsi="Arial" w:cs="Arial"/>
                <w:sz w:val="20"/>
                <w:szCs w:val="20"/>
                <w:lang w:val="en-US"/>
              </w:rPr>
              <w:t xml:space="preserve"> September</w:t>
            </w:r>
            <w:r w:rsidRPr="00EC6083">
              <w:rPr>
                <w:rFonts w:ascii="Arial" w:hAnsi="Arial" w:cs="Arial"/>
                <w:sz w:val="20"/>
                <w:szCs w:val="20"/>
                <w:lang w:val="en-US"/>
              </w:rPr>
              <w:t xml:space="preserve"> 2018</w:t>
            </w:r>
            <w:r w:rsidRPr="00EC6083">
              <w:rPr>
                <w:rFonts w:ascii="Arial" w:eastAsia="Times New Roman" w:hAnsi="Arial" w:cs="Arial"/>
                <w:sz w:val="20"/>
                <w:szCs w:val="20"/>
                <w:lang w:val="en-US" w:eastAsia="en-US"/>
              </w:rPr>
              <w:t xml:space="preserve"> </w:t>
            </w:r>
            <w:r w:rsidRPr="00EC6083">
              <w:rPr>
                <w:rFonts w:ascii="Arial" w:hAnsi="Arial" w:cs="Arial"/>
                <w:sz w:val="20"/>
                <w:szCs w:val="20"/>
                <w:lang w:val="en-US"/>
              </w:rPr>
              <w:t xml:space="preserve">were a true representation of the meeting and were signed by Councillor </w:t>
            </w:r>
            <w:r w:rsidR="0041677F" w:rsidRPr="00EC6083">
              <w:rPr>
                <w:rFonts w:ascii="Arial" w:hAnsi="Arial" w:cs="Arial"/>
                <w:sz w:val="20"/>
                <w:szCs w:val="20"/>
                <w:lang w:val="en-US"/>
              </w:rPr>
              <w:t>Barrett</w:t>
            </w:r>
            <w:r w:rsidRPr="00EC6083">
              <w:rPr>
                <w:rFonts w:ascii="Arial" w:hAnsi="Arial" w:cs="Arial"/>
                <w:sz w:val="20"/>
                <w:szCs w:val="20"/>
                <w:lang w:val="en-US"/>
              </w:rPr>
              <w:t>.</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0A0704E9" w14:textId="269C1546" w:rsidR="005A12C6" w:rsidRPr="00EC6083" w:rsidRDefault="005A12C6" w:rsidP="004B6EDB">
            <w:pPr>
              <w:widowControl w:val="0"/>
              <w:autoSpaceDE w:val="0"/>
              <w:autoSpaceDN w:val="0"/>
              <w:adjustRightInd w:val="0"/>
              <w:jc w:val="both"/>
              <w:rPr>
                <w:rFonts w:ascii="Arial" w:hAnsi="Arial" w:cs="Arial"/>
                <w:b/>
                <w:bCs/>
                <w:sz w:val="20"/>
                <w:szCs w:val="20"/>
              </w:rPr>
            </w:pPr>
            <w:r w:rsidRPr="00EC6083">
              <w:rPr>
                <w:rFonts w:ascii="Arial" w:hAnsi="Arial" w:cs="Arial"/>
                <w:b/>
                <w:sz w:val="20"/>
                <w:szCs w:val="20"/>
              </w:rPr>
              <w:t xml:space="preserve">Matters arising from the Minutes of the Planning Committee meeting held on </w:t>
            </w:r>
            <w:r w:rsidR="00E1237B">
              <w:rPr>
                <w:rFonts w:ascii="Arial" w:hAnsi="Arial" w:cs="Arial"/>
                <w:b/>
                <w:sz w:val="20"/>
                <w:szCs w:val="20"/>
              </w:rPr>
              <w:t>26</w:t>
            </w:r>
            <w:r w:rsidR="004B6EDB" w:rsidRPr="00EC6083">
              <w:rPr>
                <w:rFonts w:ascii="Arial" w:hAnsi="Arial" w:cs="Arial"/>
                <w:b/>
                <w:sz w:val="20"/>
                <w:szCs w:val="20"/>
              </w:rPr>
              <w:t xml:space="preserve"> September</w:t>
            </w:r>
            <w:r w:rsidRPr="00EC6083">
              <w:rPr>
                <w:rFonts w:ascii="Arial" w:hAnsi="Arial" w:cs="Arial"/>
                <w:b/>
                <w:sz w:val="20"/>
                <w:szCs w:val="20"/>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E3558A" w:rsidRPr="00EC6083"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383FCAB5"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38F8FE3" w14:textId="27E3DB7F" w:rsidR="00E3558A" w:rsidRPr="00EC6083" w:rsidRDefault="00E3558A" w:rsidP="00E3558A">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There were no matters arising.</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984D0A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3486097"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AAE6184" w14:textId="5D588499" w:rsidR="00E3558A" w:rsidRPr="00EC6083" w:rsidRDefault="00E3558A" w:rsidP="00E3558A">
            <w:pPr>
              <w:widowControl w:val="0"/>
              <w:autoSpaceDE w:val="0"/>
              <w:autoSpaceDN w:val="0"/>
              <w:adjustRightInd w:val="0"/>
              <w:jc w:val="both"/>
              <w:rPr>
                <w:rFonts w:ascii="Arial" w:hAnsi="Arial" w:cs="Arial"/>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EDFC492" w14:textId="23C889A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1D5F6C6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E3558A" w:rsidRPr="00EC6083" w:rsidRDefault="00E3558A" w:rsidP="00E3558A">
            <w:pPr>
              <w:widowControl w:val="0"/>
              <w:autoSpaceDE w:val="0"/>
              <w:autoSpaceDN w:val="0"/>
              <w:adjustRightInd w:val="0"/>
              <w:jc w:val="both"/>
              <w:rPr>
                <w:rFonts w:ascii="Arial" w:hAnsi="Arial" w:cs="Arial"/>
                <w:sz w:val="20"/>
                <w:szCs w:val="20"/>
                <w:lang w:val="en-US"/>
              </w:rPr>
            </w:pPr>
            <w:r w:rsidRPr="00EC6083">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E3558A" w:rsidRPr="00EC6083" w:rsidRDefault="00E3558A" w:rsidP="00E3558A">
            <w:pPr>
              <w:widowControl w:val="0"/>
              <w:autoSpaceDE w:val="0"/>
              <w:autoSpaceDN w:val="0"/>
              <w:adjustRightInd w:val="0"/>
              <w:jc w:val="both"/>
              <w:rPr>
                <w:rFonts w:ascii="Arial" w:hAnsi="Arial" w:cs="Arial"/>
                <w:sz w:val="20"/>
                <w:szCs w:val="20"/>
                <w:lang w:val="en-US"/>
              </w:rPr>
            </w:pPr>
            <w:r w:rsidRPr="00EC6083">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EC6083">
              <w:rPr>
                <w:rFonts w:ascii="Arial" w:eastAsia="Times New Roman" w:hAnsi="Arial" w:cs="Arial"/>
                <w:b/>
                <w:bCs/>
                <w:sz w:val="20"/>
                <w:szCs w:val="20"/>
                <w:lang w:eastAsia="en-GB"/>
              </w:rPr>
              <w:t>RESOLVED t</w:t>
            </w:r>
            <w:r w:rsidRPr="00EC6083">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1237B" w:rsidRPr="00EC6083" w14:paraId="13068E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8777D11" w14:textId="7D97AEBB" w:rsidR="00E1237B" w:rsidRPr="00EC6083" w:rsidRDefault="00E1237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2B05C041" w14:textId="0FF5492F" w:rsidR="00E1237B" w:rsidRPr="00E1237B" w:rsidRDefault="00E1237B" w:rsidP="00E3558A">
            <w:pPr>
              <w:widowControl w:val="0"/>
              <w:autoSpaceDE w:val="0"/>
              <w:autoSpaceDN w:val="0"/>
              <w:adjustRightInd w:val="0"/>
              <w:jc w:val="both"/>
              <w:rPr>
                <w:rFonts w:ascii="Arial" w:eastAsia="Times New Roman" w:hAnsi="Arial" w:cs="Arial"/>
                <w:b/>
                <w:sz w:val="20"/>
                <w:szCs w:val="20"/>
                <w:lang w:eastAsia="en-GB"/>
              </w:rPr>
            </w:pPr>
            <w:r w:rsidRPr="00952BF0">
              <w:rPr>
                <w:rFonts w:ascii="Arial" w:eastAsia="Times New Roman" w:hAnsi="Arial" w:cs="Arial"/>
                <w:b/>
                <w:sz w:val="20"/>
                <w:szCs w:val="20"/>
                <w:lang w:eastAsia="en-US"/>
              </w:rPr>
              <w:t>4/02358/18/TPO – Le Chalet, Long Lane – Works to trees</w:t>
            </w:r>
          </w:p>
        </w:tc>
        <w:tc>
          <w:tcPr>
            <w:tcW w:w="1418" w:type="dxa"/>
            <w:tcBorders>
              <w:top w:val="single" w:sz="6" w:space="0" w:color="auto"/>
              <w:left w:val="single" w:sz="6" w:space="0" w:color="auto"/>
              <w:bottom w:val="single" w:sz="6" w:space="0" w:color="auto"/>
              <w:right w:val="single" w:sz="6" w:space="0" w:color="auto"/>
            </w:tcBorders>
          </w:tcPr>
          <w:p w14:paraId="16AD579B"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3558A" w:rsidRPr="00EC6083"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83F6A7" w14:textId="60FC2CB7" w:rsidR="00E3558A" w:rsidRPr="00EC6083" w:rsidRDefault="00F71A07" w:rsidP="00AA2E1D">
            <w:pPr>
              <w:autoSpaceDE w:val="0"/>
              <w:autoSpaceDN w:val="0"/>
              <w:adjustRightInd w:val="0"/>
              <w:jc w:val="both"/>
              <w:rPr>
                <w:rFonts w:ascii="Arial" w:hAnsi="Arial" w:cs="Arial"/>
                <w:sz w:val="20"/>
                <w:szCs w:val="20"/>
                <w:lang w:eastAsia="en-GB"/>
              </w:rPr>
            </w:pPr>
            <w:r>
              <w:rPr>
                <w:rFonts w:ascii="Arial" w:hAnsi="Arial" w:cs="Arial"/>
                <w:sz w:val="20"/>
                <w:szCs w:val="20"/>
                <w:lang w:eastAsia="en-GB"/>
              </w:rPr>
              <w:t>No comment</w:t>
            </w: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5800839E"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E3558A" w:rsidRPr="00EC6083" w:rsidRDefault="00E3558A" w:rsidP="00E3558A">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74B0C23E"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1C905E62" w14:textId="3B7387E6" w:rsidR="00E3558A" w:rsidRPr="00E1237B" w:rsidRDefault="00E1237B" w:rsidP="00E3558A">
            <w:pPr>
              <w:jc w:val="both"/>
              <w:rPr>
                <w:rFonts w:ascii="Arial" w:hAnsi="Arial" w:cs="Arial"/>
                <w:b/>
                <w:sz w:val="20"/>
                <w:szCs w:val="20"/>
              </w:rPr>
            </w:pPr>
            <w:r w:rsidRPr="00952BF0">
              <w:rPr>
                <w:rFonts w:ascii="Arial" w:eastAsia="Times New Roman" w:hAnsi="Arial" w:cs="Arial"/>
                <w:b/>
                <w:sz w:val="20"/>
                <w:szCs w:val="20"/>
                <w:lang w:eastAsia="en-US"/>
              </w:rPr>
              <w:t xml:space="preserve">4/02373/18/TCA – </w:t>
            </w:r>
            <w:proofErr w:type="spellStart"/>
            <w:r w:rsidRPr="00952BF0">
              <w:rPr>
                <w:rFonts w:ascii="Arial" w:eastAsia="Times New Roman" w:hAnsi="Arial" w:cs="Arial"/>
                <w:b/>
                <w:sz w:val="20"/>
                <w:szCs w:val="20"/>
                <w:lang w:eastAsia="en-US"/>
              </w:rPr>
              <w:t>Kynnersley</w:t>
            </w:r>
            <w:proofErr w:type="spellEnd"/>
            <w:r w:rsidRPr="00952BF0">
              <w:rPr>
                <w:rFonts w:ascii="Arial" w:eastAsia="Times New Roman" w:hAnsi="Arial" w:cs="Arial"/>
                <w:b/>
                <w:sz w:val="20"/>
                <w:szCs w:val="20"/>
                <w:lang w:eastAsia="en-US"/>
              </w:rPr>
              <w:t>, Vicarage Lane – Works to and removal of trees</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D4CE1E2" w14:textId="61A062D3" w:rsidR="00181CD5" w:rsidRPr="00EC6083" w:rsidRDefault="00F71A07" w:rsidP="00181CD5">
            <w:pPr>
              <w:autoSpaceDE w:val="0"/>
              <w:autoSpaceDN w:val="0"/>
              <w:adjustRightInd w:val="0"/>
              <w:jc w:val="both"/>
              <w:rPr>
                <w:rFonts w:ascii="Arial" w:eastAsia="Calibri" w:hAnsi="Arial" w:cs="Arial"/>
                <w:sz w:val="20"/>
                <w:szCs w:val="20"/>
                <w:lang w:eastAsia="en-GB"/>
              </w:rPr>
            </w:pPr>
            <w:r>
              <w:rPr>
                <w:rFonts w:ascii="Arial" w:eastAsia="Calibri" w:hAnsi="Arial" w:cs="Arial"/>
                <w:sz w:val="20"/>
                <w:szCs w:val="20"/>
                <w:lang w:eastAsia="en-GB"/>
              </w:rPr>
              <w:t>No comment</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405B8420"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E3558A" w:rsidRPr="00EC6083"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0B6512A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0A69C5C6" w14:textId="1DC9A927" w:rsidR="00E3558A" w:rsidRPr="00E1237B" w:rsidRDefault="00E1237B" w:rsidP="00E3558A">
            <w:pPr>
              <w:widowControl w:val="0"/>
              <w:autoSpaceDE w:val="0"/>
              <w:autoSpaceDN w:val="0"/>
              <w:adjustRightInd w:val="0"/>
              <w:jc w:val="both"/>
              <w:rPr>
                <w:rFonts w:ascii="Arial" w:eastAsia="Times New Roman" w:hAnsi="Arial" w:cs="Arial"/>
                <w:b/>
                <w:sz w:val="20"/>
                <w:szCs w:val="20"/>
                <w:lang w:eastAsia="en-US"/>
              </w:rPr>
            </w:pPr>
            <w:r w:rsidRPr="00952BF0">
              <w:rPr>
                <w:rFonts w:ascii="Arial" w:eastAsia="Times New Roman" w:hAnsi="Arial" w:cs="Arial"/>
                <w:b/>
                <w:sz w:val="20"/>
                <w:szCs w:val="20"/>
                <w:lang w:eastAsia="en-US"/>
              </w:rPr>
              <w:t xml:space="preserve">4/02430/18/FUL – </w:t>
            </w:r>
            <w:proofErr w:type="spellStart"/>
            <w:r w:rsidRPr="00952BF0">
              <w:rPr>
                <w:rFonts w:ascii="Arial" w:eastAsia="Times New Roman" w:hAnsi="Arial" w:cs="Arial"/>
                <w:b/>
                <w:sz w:val="20"/>
                <w:szCs w:val="20"/>
                <w:lang w:eastAsia="en-US"/>
              </w:rPr>
              <w:t>Remagen</w:t>
            </w:r>
            <w:proofErr w:type="spellEnd"/>
            <w:r w:rsidRPr="00952BF0">
              <w:rPr>
                <w:rFonts w:ascii="Arial" w:eastAsia="Times New Roman" w:hAnsi="Arial" w:cs="Arial"/>
                <w:b/>
                <w:sz w:val="20"/>
                <w:szCs w:val="20"/>
                <w:lang w:eastAsia="en-US"/>
              </w:rPr>
              <w:t>, Box Lane – Demolition of a large part two-storey, part three storey dwelling, garage and outbuildings, external swimming pool and plant house. Construction of two new 5-bedroom dwellings with garages and bat roost</w:t>
            </w: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4276C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DD7C6F"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FB9281" w14:textId="6AF8B0B8" w:rsidR="00E3558A" w:rsidRPr="00EC6083" w:rsidRDefault="00F71A07"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10303329"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BCBD9E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8D5985"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B015E4" w14:textId="77777777" w:rsidR="00E3558A" w:rsidRPr="00EC6083"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C4485BF"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4464F4B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8D883" w14:textId="1FD73771"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5.4</w:t>
            </w:r>
          </w:p>
        </w:tc>
        <w:tc>
          <w:tcPr>
            <w:tcW w:w="7371" w:type="dxa"/>
            <w:tcBorders>
              <w:top w:val="single" w:sz="6" w:space="0" w:color="auto"/>
              <w:left w:val="single" w:sz="6" w:space="0" w:color="auto"/>
              <w:bottom w:val="single" w:sz="6" w:space="0" w:color="auto"/>
              <w:right w:val="single" w:sz="6" w:space="0" w:color="auto"/>
            </w:tcBorders>
          </w:tcPr>
          <w:p w14:paraId="1686C487" w14:textId="2CC37090" w:rsidR="00E3558A" w:rsidRPr="00E1237B" w:rsidRDefault="00E1237B" w:rsidP="00E3558A">
            <w:pPr>
              <w:widowControl w:val="0"/>
              <w:autoSpaceDE w:val="0"/>
              <w:autoSpaceDN w:val="0"/>
              <w:adjustRightInd w:val="0"/>
              <w:jc w:val="both"/>
              <w:rPr>
                <w:rFonts w:ascii="Arial" w:eastAsia="Times New Roman" w:hAnsi="Arial" w:cs="Arial"/>
                <w:b/>
                <w:sz w:val="20"/>
                <w:szCs w:val="20"/>
                <w:lang w:eastAsia="en-US"/>
              </w:rPr>
            </w:pPr>
            <w:r w:rsidRPr="00952BF0">
              <w:rPr>
                <w:rFonts w:ascii="Arial" w:eastAsia="Times New Roman" w:hAnsi="Arial" w:cs="Arial"/>
                <w:b/>
                <w:sz w:val="20"/>
                <w:szCs w:val="20"/>
                <w:lang w:eastAsia="en-US"/>
              </w:rPr>
              <w:t xml:space="preserve">4/02222/18/FHA – Timbers, Chipperfield Road – Single storey and first floor rear extensions, loft conversion with rear dormers and front roof lights and </w:t>
            </w:r>
            <w:r w:rsidRPr="00952BF0">
              <w:rPr>
                <w:rFonts w:ascii="Arial" w:eastAsia="Times New Roman" w:hAnsi="Arial" w:cs="Arial"/>
                <w:b/>
                <w:sz w:val="20"/>
                <w:szCs w:val="20"/>
                <w:lang w:eastAsia="en-US"/>
              </w:rPr>
              <w:lastRenderedPageBreak/>
              <w:t>front porch (amended plans)</w:t>
            </w:r>
          </w:p>
        </w:tc>
        <w:tc>
          <w:tcPr>
            <w:tcW w:w="1418" w:type="dxa"/>
            <w:tcBorders>
              <w:top w:val="single" w:sz="6" w:space="0" w:color="auto"/>
              <w:left w:val="single" w:sz="6" w:space="0" w:color="auto"/>
              <w:bottom w:val="single" w:sz="6" w:space="0" w:color="auto"/>
              <w:right w:val="single" w:sz="6" w:space="0" w:color="auto"/>
            </w:tcBorders>
          </w:tcPr>
          <w:p w14:paraId="4B2E259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3924A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1239138"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86D753" w14:textId="72B9CE48" w:rsidR="00E3558A" w:rsidRPr="00EC6083" w:rsidRDefault="00F71A07"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BFF7E0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712DB6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340362"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87289F6" w14:textId="77777777" w:rsidR="00E3558A" w:rsidRPr="00EC6083"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D23878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1237B" w:rsidRPr="00EC6083" w14:paraId="2B0F10F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B1531F" w14:textId="7C0AF68C" w:rsidR="00E1237B" w:rsidRPr="00EC6083" w:rsidRDefault="00E1237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14CE8150" w14:textId="7E3BE1DE" w:rsidR="00E1237B" w:rsidRPr="00E1237B" w:rsidRDefault="00E1237B" w:rsidP="00E3558A">
            <w:pPr>
              <w:widowControl w:val="0"/>
              <w:autoSpaceDE w:val="0"/>
              <w:autoSpaceDN w:val="0"/>
              <w:adjustRightInd w:val="0"/>
              <w:jc w:val="both"/>
              <w:rPr>
                <w:rFonts w:ascii="Arial" w:eastAsia="Times New Roman" w:hAnsi="Arial" w:cs="Arial"/>
                <w:b/>
                <w:sz w:val="20"/>
                <w:szCs w:val="20"/>
                <w:lang w:eastAsia="en-US"/>
              </w:rPr>
            </w:pPr>
            <w:r w:rsidRPr="00952BF0">
              <w:rPr>
                <w:rFonts w:ascii="Arial" w:eastAsia="Times New Roman" w:hAnsi="Arial" w:cs="Arial"/>
                <w:b/>
                <w:sz w:val="20"/>
                <w:szCs w:val="20"/>
                <w:lang w:eastAsia="en-US"/>
              </w:rPr>
              <w:t>4/02480/18/LBC – 27 Chipperfield Road – Replacement window to rear</w:t>
            </w:r>
          </w:p>
        </w:tc>
        <w:tc>
          <w:tcPr>
            <w:tcW w:w="1418" w:type="dxa"/>
            <w:tcBorders>
              <w:top w:val="single" w:sz="6" w:space="0" w:color="auto"/>
              <w:left w:val="single" w:sz="6" w:space="0" w:color="auto"/>
              <w:bottom w:val="single" w:sz="6" w:space="0" w:color="auto"/>
              <w:right w:val="single" w:sz="6" w:space="0" w:color="auto"/>
            </w:tcBorders>
          </w:tcPr>
          <w:p w14:paraId="5143A49E"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4ADD092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5602DDC"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5CC02E7" w14:textId="6EBC2F45" w:rsidR="00E1237B" w:rsidRPr="00F71A07" w:rsidRDefault="00F71A07"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1E981151"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5D2CF05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E0FC"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FDCD9F2" w14:textId="77777777" w:rsidR="00E1237B" w:rsidRPr="00EC6083" w:rsidRDefault="00E1237B"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16A1EDD0"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7BCD4A5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5238A5" w14:textId="4BA14DBF" w:rsidR="00E1237B" w:rsidRPr="00EC6083" w:rsidRDefault="00E1237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3753FF56" w14:textId="28BDA0F0" w:rsidR="00E1237B" w:rsidRPr="00E1237B" w:rsidRDefault="00E1237B" w:rsidP="00E3558A">
            <w:pPr>
              <w:widowControl w:val="0"/>
              <w:autoSpaceDE w:val="0"/>
              <w:autoSpaceDN w:val="0"/>
              <w:adjustRightInd w:val="0"/>
              <w:jc w:val="both"/>
              <w:rPr>
                <w:rFonts w:ascii="Arial" w:eastAsia="Times New Roman" w:hAnsi="Arial" w:cs="Arial"/>
                <w:b/>
                <w:sz w:val="20"/>
                <w:szCs w:val="20"/>
                <w:lang w:eastAsia="en-US"/>
              </w:rPr>
            </w:pPr>
            <w:r w:rsidRPr="00952BF0">
              <w:rPr>
                <w:rFonts w:ascii="Arial" w:eastAsia="Times New Roman" w:hAnsi="Arial" w:cs="Arial"/>
                <w:b/>
                <w:sz w:val="20"/>
                <w:szCs w:val="20"/>
                <w:lang w:eastAsia="en-US"/>
              </w:rPr>
              <w:t>4/02429/18/FUL – Land adj. 22a Hyde Lane – New dwelling</w:t>
            </w:r>
          </w:p>
        </w:tc>
        <w:tc>
          <w:tcPr>
            <w:tcW w:w="1418" w:type="dxa"/>
            <w:tcBorders>
              <w:top w:val="single" w:sz="6" w:space="0" w:color="auto"/>
              <w:left w:val="single" w:sz="6" w:space="0" w:color="auto"/>
              <w:bottom w:val="single" w:sz="6" w:space="0" w:color="auto"/>
              <w:right w:val="single" w:sz="6" w:space="0" w:color="auto"/>
            </w:tcBorders>
          </w:tcPr>
          <w:p w14:paraId="2C776793"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20573D0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E7BC6E3"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89BB38" w14:textId="3AF7912E" w:rsidR="00E1237B" w:rsidRPr="00F71A07" w:rsidRDefault="00F71A07" w:rsidP="00E3558A">
            <w:pPr>
              <w:widowControl w:val="0"/>
              <w:autoSpaceDE w:val="0"/>
              <w:autoSpaceDN w:val="0"/>
              <w:adjustRightInd w:val="0"/>
              <w:jc w:val="both"/>
              <w:rPr>
                <w:rFonts w:ascii="Arial" w:eastAsia="Times New Roman" w:hAnsi="Arial" w:cs="Arial"/>
                <w:sz w:val="20"/>
                <w:szCs w:val="20"/>
                <w:lang w:eastAsia="en-US"/>
              </w:rPr>
            </w:pPr>
            <w:r w:rsidRPr="00F71A07">
              <w:rPr>
                <w:rFonts w:ascii="Arial" w:eastAsia="Times New Roman" w:hAnsi="Arial" w:cs="Arial"/>
                <w:sz w:val="20"/>
                <w:szCs w:val="20"/>
                <w:lang w:eastAsia="en-US"/>
              </w:rPr>
              <w:t xml:space="preserve">Support </w:t>
            </w:r>
            <w:r>
              <w:rPr>
                <w:rFonts w:ascii="Arial" w:eastAsia="Times New Roman" w:hAnsi="Arial" w:cs="Arial"/>
                <w:sz w:val="20"/>
                <w:szCs w:val="20"/>
                <w:lang w:eastAsia="en-US"/>
              </w:rPr>
              <w:t>–</w:t>
            </w:r>
            <w:r w:rsidRPr="00F71A07">
              <w:rPr>
                <w:rFonts w:ascii="Arial" w:eastAsia="Times New Roman" w:hAnsi="Arial" w:cs="Arial"/>
                <w:sz w:val="20"/>
                <w:szCs w:val="20"/>
                <w:lang w:eastAsia="en-US"/>
              </w:rPr>
              <w:t xml:space="preserve"> </w:t>
            </w:r>
            <w:r>
              <w:rPr>
                <w:rFonts w:ascii="Arial" w:eastAsia="Times New Roman" w:hAnsi="Arial" w:cs="Arial"/>
                <w:sz w:val="20"/>
                <w:szCs w:val="20"/>
                <w:lang w:eastAsia="en-US"/>
              </w:rPr>
              <w:t>if feasible we would encourage the applicant to create three rather than two parking spaces to allow off street parking for visitors.</w:t>
            </w:r>
          </w:p>
        </w:tc>
        <w:tc>
          <w:tcPr>
            <w:tcW w:w="1418" w:type="dxa"/>
            <w:tcBorders>
              <w:top w:val="single" w:sz="6" w:space="0" w:color="auto"/>
              <w:left w:val="single" w:sz="6" w:space="0" w:color="auto"/>
              <w:bottom w:val="single" w:sz="6" w:space="0" w:color="auto"/>
              <w:right w:val="single" w:sz="6" w:space="0" w:color="auto"/>
            </w:tcBorders>
          </w:tcPr>
          <w:p w14:paraId="67E03B7E"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6EBD39D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8071280"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25D84DA" w14:textId="77777777" w:rsidR="00E1237B" w:rsidRPr="00EC6083" w:rsidRDefault="00E1237B"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8BE7C8E"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6014DF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7D72FF" w14:textId="06308004" w:rsidR="00E1237B" w:rsidRPr="00EC6083" w:rsidRDefault="00E1237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5.7</w:t>
            </w:r>
          </w:p>
        </w:tc>
        <w:tc>
          <w:tcPr>
            <w:tcW w:w="7371" w:type="dxa"/>
            <w:tcBorders>
              <w:top w:val="single" w:sz="6" w:space="0" w:color="auto"/>
              <w:left w:val="single" w:sz="6" w:space="0" w:color="auto"/>
              <w:bottom w:val="single" w:sz="6" w:space="0" w:color="auto"/>
              <w:right w:val="single" w:sz="6" w:space="0" w:color="auto"/>
            </w:tcBorders>
          </w:tcPr>
          <w:p w14:paraId="65B1501A" w14:textId="492EE73E" w:rsidR="00E1237B" w:rsidRPr="00E1237B" w:rsidRDefault="00E1237B" w:rsidP="00E3558A">
            <w:pPr>
              <w:widowControl w:val="0"/>
              <w:autoSpaceDE w:val="0"/>
              <w:autoSpaceDN w:val="0"/>
              <w:adjustRightInd w:val="0"/>
              <w:jc w:val="both"/>
              <w:rPr>
                <w:rFonts w:ascii="Arial" w:eastAsia="Times New Roman" w:hAnsi="Arial" w:cs="Arial"/>
                <w:b/>
                <w:sz w:val="20"/>
                <w:szCs w:val="20"/>
                <w:lang w:eastAsia="en-US"/>
              </w:rPr>
            </w:pPr>
            <w:r w:rsidRPr="00952BF0">
              <w:rPr>
                <w:rFonts w:ascii="Arial" w:eastAsia="Times New Roman" w:hAnsi="Arial" w:cs="Arial"/>
                <w:b/>
                <w:sz w:val="20"/>
                <w:szCs w:val="20"/>
                <w:lang w:eastAsia="en-US"/>
              </w:rPr>
              <w:t>4/02491/18/FUL – Land at Upper Bourne End Lane – Change of use from agricultural to outdoor dog care.  Relocation of existing fencing and addition of a gate to facilitate the dog day-care service.</w:t>
            </w:r>
          </w:p>
        </w:tc>
        <w:tc>
          <w:tcPr>
            <w:tcW w:w="1418" w:type="dxa"/>
            <w:tcBorders>
              <w:top w:val="single" w:sz="6" w:space="0" w:color="auto"/>
              <w:left w:val="single" w:sz="6" w:space="0" w:color="auto"/>
              <w:bottom w:val="single" w:sz="6" w:space="0" w:color="auto"/>
              <w:right w:val="single" w:sz="6" w:space="0" w:color="auto"/>
            </w:tcBorders>
          </w:tcPr>
          <w:p w14:paraId="5E5AE520"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07318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1F258F"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3F0D75C" w14:textId="4BAD132E" w:rsidR="00E1237B" w:rsidRPr="00F71A07" w:rsidRDefault="00F71A07" w:rsidP="00E3558A">
            <w:pPr>
              <w:widowControl w:val="0"/>
              <w:autoSpaceDE w:val="0"/>
              <w:autoSpaceDN w:val="0"/>
              <w:adjustRightInd w:val="0"/>
              <w:jc w:val="both"/>
              <w:rPr>
                <w:rFonts w:ascii="Arial" w:eastAsia="Times New Roman" w:hAnsi="Arial" w:cs="Arial"/>
                <w:sz w:val="20"/>
                <w:szCs w:val="20"/>
                <w:lang w:eastAsia="en-US"/>
              </w:rPr>
            </w:pPr>
            <w:r w:rsidRPr="00F71A07">
              <w:rPr>
                <w:rFonts w:ascii="Arial" w:eastAsia="Times New Roman" w:hAnsi="Arial" w:cs="Arial"/>
                <w:sz w:val="20"/>
                <w:szCs w:val="20"/>
                <w:lang w:eastAsia="en-US"/>
              </w:rPr>
              <w:t>Support application.</w:t>
            </w:r>
            <w:r>
              <w:rPr>
                <w:rFonts w:ascii="Arial" w:eastAsia="Times New Roman" w:hAnsi="Arial" w:cs="Arial"/>
                <w:sz w:val="20"/>
                <w:szCs w:val="20"/>
                <w:lang w:eastAsia="en-US"/>
              </w:rPr>
              <w:t xml:space="preserve">  Councillor Watney abstained from voting.</w:t>
            </w:r>
          </w:p>
        </w:tc>
        <w:tc>
          <w:tcPr>
            <w:tcW w:w="1418" w:type="dxa"/>
            <w:tcBorders>
              <w:top w:val="single" w:sz="6" w:space="0" w:color="auto"/>
              <w:left w:val="single" w:sz="6" w:space="0" w:color="auto"/>
              <w:bottom w:val="single" w:sz="6" w:space="0" w:color="auto"/>
              <w:right w:val="single" w:sz="6" w:space="0" w:color="auto"/>
            </w:tcBorders>
          </w:tcPr>
          <w:p w14:paraId="5982BA4A"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27AB862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AFDFA42"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C768148" w14:textId="77777777" w:rsidR="00E1237B" w:rsidRPr="00EC6083" w:rsidRDefault="00E1237B"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294A6FB0"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534679D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3D3C68" w14:textId="51BD4642" w:rsidR="00E1237B" w:rsidRPr="00EC6083" w:rsidRDefault="00E1237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5.8</w:t>
            </w:r>
          </w:p>
        </w:tc>
        <w:tc>
          <w:tcPr>
            <w:tcW w:w="7371" w:type="dxa"/>
            <w:tcBorders>
              <w:top w:val="single" w:sz="6" w:space="0" w:color="auto"/>
              <w:left w:val="single" w:sz="6" w:space="0" w:color="auto"/>
              <w:bottom w:val="single" w:sz="6" w:space="0" w:color="auto"/>
              <w:right w:val="single" w:sz="6" w:space="0" w:color="auto"/>
            </w:tcBorders>
          </w:tcPr>
          <w:p w14:paraId="28434A9C" w14:textId="2F8DE753" w:rsidR="00E1237B" w:rsidRPr="00D3650B" w:rsidRDefault="00D3650B" w:rsidP="00E3558A">
            <w:pPr>
              <w:widowControl w:val="0"/>
              <w:autoSpaceDE w:val="0"/>
              <w:autoSpaceDN w:val="0"/>
              <w:adjustRightInd w:val="0"/>
              <w:jc w:val="both"/>
              <w:rPr>
                <w:rFonts w:ascii="Arial" w:eastAsia="Times New Roman" w:hAnsi="Arial" w:cs="Arial"/>
                <w:b/>
                <w:sz w:val="20"/>
                <w:szCs w:val="20"/>
                <w:lang w:eastAsia="en-US"/>
              </w:rPr>
            </w:pPr>
            <w:r w:rsidRPr="00D3650B">
              <w:rPr>
                <w:rFonts w:ascii="Arial" w:eastAsia="Times New Roman" w:hAnsi="Arial" w:cs="Arial"/>
                <w:b/>
                <w:sz w:val="20"/>
                <w:szCs w:val="20"/>
                <w:lang w:eastAsia="en-US"/>
              </w:rPr>
              <w:t>4/02524/18/LBC – 27 Chipperfield Road – Installation of wood burning stove</w:t>
            </w:r>
          </w:p>
        </w:tc>
        <w:tc>
          <w:tcPr>
            <w:tcW w:w="1418" w:type="dxa"/>
            <w:tcBorders>
              <w:top w:val="single" w:sz="6" w:space="0" w:color="auto"/>
              <w:left w:val="single" w:sz="6" w:space="0" w:color="auto"/>
              <w:bottom w:val="single" w:sz="6" w:space="0" w:color="auto"/>
              <w:right w:val="single" w:sz="6" w:space="0" w:color="auto"/>
            </w:tcBorders>
          </w:tcPr>
          <w:p w14:paraId="3891FA92"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2DAD418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D6C35DA"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B5ACC7A" w14:textId="56D67A17" w:rsidR="00E1237B" w:rsidRPr="00F71A07" w:rsidRDefault="00F71A07"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65634DD1"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296DBC0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B1B1F2"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304637D" w14:textId="77777777" w:rsidR="00E1237B" w:rsidRPr="00EC6083" w:rsidRDefault="00E1237B"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2A696C55"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3558A" w:rsidRPr="00EC6083"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7310E0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E3558A" w:rsidRPr="00EC6083" w:rsidRDefault="00E3558A" w:rsidP="00E3558A">
            <w:pPr>
              <w:pStyle w:val="Default"/>
              <w:adjustRightInd/>
              <w:jc w:val="both"/>
              <w:rPr>
                <w:sz w:val="20"/>
                <w:szCs w:val="20"/>
              </w:rPr>
            </w:pPr>
            <w:r w:rsidRPr="00EC6083">
              <w:rPr>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A2B799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423E14" w14:textId="557C4010"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544ADF" w14:textId="489D1920" w:rsidR="00E3558A"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4/01540/18/FUL – Land between Highcroft and Pine Corner, Hempstead Road – Construction of new pedestrian field access to Hempstead Lane – WITHDRAWN (BPC - Object)</w:t>
            </w:r>
          </w:p>
        </w:tc>
        <w:tc>
          <w:tcPr>
            <w:tcW w:w="1418" w:type="dxa"/>
            <w:tcBorders>
              <w:top w:val="single" w:sz="6" w:space="0" w:color="auto"/>
              <w:left w:val="single" w:sz="6" w:space="0" w:color="auto"/>
              <w:bottom w:val="single" w:sz="6" w:space="0" w:color="auto"/>
              <w:right w:val="single" w:sz="6" w:space="0" w:color="auto"/>
            </w:tcBorders>
          </w:tcPr>
          <w:p w14:paraId="0EC9436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58AAA0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A599E5D"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B1D1AB9"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96E2E1"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CF6EF2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C023517" w14:textId="1AB2995B"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BBB71C5" w14:textId="5D6D1FA6" w:rsidR="00E3558A"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4/01907/18/FHA – 67 High Street – Demolition of existing conservatory and erection of single storey rear extension with wood burner/flue – GRANT (BPC - Support)</w:t>
            </w:r>
          </w:p>
        </w:tc>
        <w:tc>
          <w:tcPr>
            <w:tcW w:w="1418" w:type="dxa"/>
            <w:tcBorders>
              <w:top w:val="single" w:sz="6" w:space="0" w:color="auto"/>
              <w:left w:val="single" w:sz="6" w:space="0" w:color="auto"/>
              <w:bottom w:val="single" w:sz="6" w:space="0" w:color="auto"/>
              <w:right w:val="single" w:sz="6" w:space="0" w:color="auto"/>
            </w:tcBorders>
          </w:tcPr>
          <w:p w14:paraId="7108782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3E0B75C"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7E735A1"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0122FA"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2A7A13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4681EC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D09210E" w14:textId="0971713E"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6.3</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245FB04" w14:textId="77A284EA" w:rsidR="00E3558A"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 xml:space="preserve">4/01952/18/FHA – Wishbone Cottage, 1 Bell Green – Construction of single storey side extension. Front bay window and insertion of two </w:t>
            </w:r>
            <w:proofErr w:type="spellStart"/>
            <w:r w:rsidRPr="00952BF0">
              <w:rPr>
                <w:rFonts w:ascii="Arial" w:hAnsi="Arial" w:cs="Arial"/>
                <w:sz w:val="20"/>
                <w:szCs w:val="20"/>
                <w:lang w:eastAsia="en-GB"/>
              </w:rPr>
              <w:t>velux</w:t>
            </w:r>
            <w:proofErr w:type="spellEnd"/>
            <w:r w:rsidRPr="00952BF0">
              <w:rPr>
                <w:rFonts w:ascii="Arial" w:hAnsi="Arial" w:cs="Arial"/>
                <w:sz w:val="20"/>
                <w:szCs w:val="20"/>
                <w:lang w:eastAsia="en-GB"/>
              </w:rPr>
              <w:t xml:space="preserve"> </w:t>
            </w:r>
            <w:proofErr w:type="spellStart"/>
            <w:r w:rsidRPr="00952BF0">
              <w:rPr>
                <w:rFonts w:ascii="Arial" w:hAnsi="Arial" w:cs="Arial"/>
                <w:sz w:val="20"/>
                <w:szCs w:val="20"/>
                <w:lang w:eastAsia="en-GB"/>
              </w:rPr>
              <w:t>rooflights</w:t>
            </w:r>
            <w:proofErr w:type="spellEnd"/>
            <w:r w:rsidRPr="00952BF0">
              <w:rPr>
                <w:rFonts w:ascii="Arial" w:hAnsi="Arial" w:cs="Arial"/>
                <w:sz w:val="20"/>
                <w:szCs w:val="20"/>
                <w:lang w:eastAsia="en-GB"/>
              </w:rPr>
              <w:t xml:space="preserve"> – GRANT (BPC - Support)</w:t>
            </w:r>
          </w:p>
        </w:tc>
        <w:tc>
          <w:tcPr>
            <w:tcW w:w="1418" w:type="dxa"/>
            <w:tcBorders>
              <w:top w:val="single" w:sz="6" w:space="0" w:color="auto"/>
              <w:left w:val="single" w:sz="6" w:space="0" w:color="auto"/>
              <w:bottom w:val="single" w:sz="6" w:space="0" w:color="auto"/>
              <w:right w:val="single" w:sz="6" w:space="0" w:color="auto"/>
            </w:tcBorders>
          </w:tcPr>
          <w:p w14:paraId="11BB95A2"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201294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E509656"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4A42D71"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9703DD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F5ECE2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A56112E" w14:textId="60120CC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2DE094C" w14:textId="21732743" w:rsidR="00E3558A"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4/00118/18/FUL – Greywolf Farm – Installation of new fencing – WITHDRAWN (BPC - No Comment)</w:t>
            </w:r>
          </w:p>
        </w:tc>
        <w:tc>
          <w:tcPr>
            <w:tcW w:w="1418" w:type="dxa"/>
            <w:tcBorders>
              <w:top w:val="single" w:sz="6" w:space="0" w:color="auto"/>
              <w:left w:val="single" w:sz="6" w:space="0" w:color="auto"/>
              <w:bottom w:val="single" w:sz="6" w:space="0" w:color="auto"/>
              <w:right w:val="single" w:sz="6" w:space="0" w:color="auto"/>
            </w:tcBorders>
          </w:tcPr>
          <w:p w14:paraId="2B177E8E"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776E9D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9DED3B8"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46D0A65"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6348248"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647F02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A5B2A15" w14:textId="2F81CD92"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66A4C68" w14:textId="0C5E4554" w:rsidR="00E3558A"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 xml:space="preserve">4/01988/18/TEL – </w:t>
            </w:r>
            <w:proofErr w:type="spellStart"/>
            <w:r w:rsidRPr="00952BF0">
              <w:rPr>
                <w:rFonts w:ascii="Arial" w:hAnsi="Arial" w:cs="Arial"/>
                <w:sz w:val="20"/>
                <w:szCs w:val="20"/>
                <w:lang w:eastAsia="en-GB"/>
              </w:rPr>
              <w:t>Jnct</w:t>
            </w:r>
            <w:proofErr w:type="spellEnd"/>
            <w:r w:rsidRPr="00952BF0">
              <w:rPr>
                <w:rFonts w:ascii="Arial" w:hAnsi="Arial" w:cs="Arial"/>
                <w:sz w:val="20"/>
                <w:szCs w:val="20"/>
                <w:lang w:eastAsia="en-GB"/>
              </w:rPr>
              <w:t>. Newhouse Road and opp. 2a Hawkins Way – 1 DSLAM equipment cabinet – RAISE NO OBJECTION (BPC - Noted)</w:t>
            </w:r>
          </w:p>
        </w:tc>
        <w:tc>
          <w:tcPr>
            <w:tcW w:w="1418" w:type="dxa"/>
            <w:tcBorders>
              <w:top w:val="single" w:sz="6" w:space="0" w:color="auto"/>
              <w:left w:val="single" w:sz="6" w:space="0" w:color="auto"/>
              <w:bottom w:val="single" w:sz="6" w:space="0" w:color="auto"/>
              <w:right w:val="single" w:sz="6" w:space="0" w:color="auto"/>
            </w:tcBorders>
          </w:tcPr>
          <w:p w14:paraId="77021762"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507A4C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BED5CF9"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1490AD"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BFF1CF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192120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5D11A17" w14:textId="526EBA3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6.6</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1E2AF37" w14:textId="01624E06" w:rsidR="00E3558A" w:rsidRPr="00EC6083" w:rsidRDefault="00D3650B" w:rsidP="00F715D5">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 xml:space="preserve">4/01599/18/FUL – Shantock Cottage, Shantock Lane – Change in use of site to comprise a mixed use </w:t>
            </w:r>
            <w:proofErr w:type="spellStart"/>
            <w:r w:rsidRPr="00952BF0">
              <w:rPr>
                <w:rFonts w:ascii="Arial" w:hAnsi="Arial" w:cs="Arial"/>
                <w:sz w:val="20"/>
                <w:szCs w:val="20"/>
                <w:lang w:eastAsia="en-GB"/>
              </w:rPr>
              <w:t>fishbreeding</w:t>
            </w:r>
            <w:proofErr w:type="spellEnd"/>
            <w:r w:rsidRPr="00952BF0">
              <w:rPr>
                <w:rFonts w:ascii="Arial" w:hAnsi="Arial" w:cs="Arial"/>
                <w:sz w:val="20"/>
                <w:szCs w:val="20"/>
                <w:lang w:eastAsia="en-GB"/>
              </w:rPr>
              <w:t xml:space="preserve"> enterprise and residential premises with the construction of one </w:t>
            </w:r>
            <w:proofErr w:type="spellStart"/>
            <w:r w:rsidRPr="00952BF0">
              <w:rPr>
                <w:rFonts w:ascii="Arial" w:hAnsi="Arial" w:cs="Arial"/>
                <w:sz w:val="20"/>
                <w:szCs w:val="20"/>
                <w:lang w:eastAsia="en-GB"/>
              </w:rPr>
              <w:t>polytunnel</w:t>
            </w:r>
            <w:proofErr w:type="spellEnd"/>
            <w:r w:rsidRPr="00952BF0">
              <w:rPr>
                <w:rFonts w:ascii="Arial" w:hAnsi="Arial" w:cs="Arial"/>
                <w:sz w:val="20"/>
                <w:szCs w:val="20"/>
                <w:lang w:eastAsia="en-GB"/>
              </w:rPr>
              <w:t xml:space="preserve"> and 4 shallow ponds and retention of 1 drainage pond, 1 </w:t>
            </w:r>
            <w:proofErr w:type="spellStart"/>
            <w:r w:rsidRPr="00952BF0">
              <w:rPr>
                <w:rFonts w:ascii="Arial" w:hAnsi="Arial" w:cs="Arial"/>
                <w:sz w:val="20"/>
                <w:szCs w:val="20"/>
                <w:lang w:eastAsia="en-GB"/>
              </w:rPr>
              <w:t>polytunnel</w:t>
            </w:r>
            <w:proofErr w:type="spellEnd"/>
            <w:r w:rsidRPr="00952BF0">
              <w:rPr>
                <w:rFonts w:ascii="Arial" w:hAnsi="Arial" w:cs="Arial"/>
                <w:sz w:val="20"/>
                <w:szCs w:val="20"/>
                <w:lang w:eastAsia="en-GB"/>
              </w:rPr>
              <w:t>, 2 shallow ponds, existing shed and stable building – GRANT (BPC -   Object)</w:t>
            </w:r>
          </w:p>
        </w:tc>
        <w:tc>
          <w:tcPr>
            <w:tcW w:w="1418" w:type="dxa"/>
            <w:tcBorders>
              <w:top w:val="single" w:sz="6" w:space="0" w:color="auto"/>
              <w:left w:val="single" w:sz="6" w:space="0" w:color="auto"/>
              <w:bottom w:val="single" w:sz="6" w:space="0" w:color="auto"/>
              <w:right w:val="single" w:sz="6" w:space="0" w:color="auto"/>
            </w:tcBorders>
          </w:tcPr>
          <w:p w14:paraId="70686FB3"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46EB89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26BF0FB"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208B602"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33B4910"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D3650B" w:rsidRPr="00EC6083" w14:paraId="219483D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1C0CCAA" w14:textId="5991B1AE" w:rsidR="00D3650B" w:rsidRPr="00EC6083" w:rsidRDefault="00D3650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6.7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C788D32" w14:textId="64CC9288" w:rsidR="00D3650B"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4/01975/18/FHA - Two Bays, Long Lane - Construction of side and rear extension to provide 2 storey accommodation and separate garage – GRANT (BPC – Support)</w:t>
            </w:r>
          </w:p>
        </w:tc>
        <w:tc>
          <w:tcPr>
            <w:tcW w:w="1418" w:type="dxa"/>
            <w:tcBorders>
              <w:top w:val="single" w:sz="6" w:space="0" w:color="auto"/>
              <w:left w:val="single" w:sz="6" w:space="0" w:color="auto"/>
              <w:bottom w:val="single" w:sz="6" w:space="0" w:color="auto"/>
              <w:right w:val="single" w:sz="6" w:space="0" w:color="auto"/>
            </w:tcBorders>
          </w:tcPr>
          <w:p w14:paraId="77CD7F2B" w14:textId="77777777" w:rsidR="00D3650B" w:rsidRPr="00EC6083" w:rsidRDefault="00D3650B" w:rsidP="00E3558A">
            <w:pPr>
              <w:widowControl w:val="0"/>
              <w:autoSpaceDE w:val="0"/>
              <w:autoSpaceDN w:val="0"/>
              <w:adjustRightInd w:val="0"/>
              <w:jc w:val="both"/>
              <w:rPr>
                <w:rFonts w:ascii="Arial" w:hAnsi="Arial" w:cs="Arial"/>
                <w:sz w:val="20"/>
                <w:szCs w:val="20"/>
              </w:rPr>
            </w:pPr>
          </w:p>
        </w:tc>
      </w:tr>
      <w:tr w:rsidR="00D3650B" w:rsidRPr="00EC6083" w14:paraId="1DAA054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60502CF" w14:textId="77777777" w:rsidR="00D3650B" w:rsidRPr="00EC6083" w:rsidRDefault="00D3650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9499AD5" w14:textId="77777777" w:rsidR="00D3650B" w:rsidRPr="00EC6083" w:rsidRDefault="00D3650B"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7C5E334" w14:textId="77777777" w:rsidR="00D3650B" w:rsidRPr="00EC6083" w:rsidRDefault="00D3650B" w:rsidP="00E3558A">
            <w:pPr>
              <w:widowControl w:val="0"/>
              <w:autoSpaceDE w:val="0"/>
              <w:autoSpaceDN w:val="0"/>
              <w:adjustRightInd w:val="0"/>
              <w:jc w:val="both"/>
              <w:rPr>
                <w:rFonts w:ascii="Arial" w:hAnsi="Arial" w:cs="Arial"/>
                <w:sz w:val="20"/>
                <w:szCs w:val="20"/>
              </w:rPr>
            </w:pPr>
          </w:p>
        </w:tc>
      </w:tr>
      <w:tr w:rsidR="00D3650B" w:rsidRPr="00EC6083" w14:paraId="040C2CB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3E4936A" w14:textId="7E75D7A7" w:rsidR="00D3650B" w:rsidRPr="00EC6083" w:rsidRDefault="00D3650B"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6.8</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2F8170F" w14:textId="3B41659A" w:rsidR="00D3650B" w:rsidRPr="00EC6083" w:rsidRDefault="00D3650B" w:rsidP="00E3558A">
            <w:pPr>
              <w:autoSpaceDE w:val="0"/>
              <w:autoSpaceDN w:val="0"/>
              <w:adjustRightInd w:val="0"/>
              <w:jc w:val="both"/>
              <w:rPr>
                <w:rFonts w:ascii="Arial" w:hAnsi="Arial" w:cs="Arial"/>
                <w:sz w:val="20"/>
                <w:szCs w:val="20"/>
                <w:lang w:eastAsia="en-GB"/>
              </w:rPr>
            </w:pPr>
            <w:r w:rsidRPr="00952BF0">
              <w:rPr>
                <w:rFonts w:ascii="Arial" w:hAnsi="Arial" w:cs="Arial"/>
                <w:sz w:val="20"/>
                <w:szCs w:val="20"/>
                <w:lang w:eastAsia="en-GB"/>
              </w:rPr>
              <w:t>4/01703/18/FHA - 8 Bryfield Cottages, Flaunden Lane - Loft conversion including rear dormer window and four roof lights to front elevation; single-storey rear extension replacing existing attached outbuilding – GRANT (BPC – Object)</w:t>
            </w:r>
          </w:p>
        </w:tc>
        <w:tc>
          <w:tcPr>
            <w:tcW w:w="1418" w:type="dxa"/>
            <w:tcBorders>
              <w:top w:val="single" w:sz="6" w:space="0" w:color="auto"/>
              <w:left w:val="single" w:sz="6" w:space="0" w:color="auto"/>
              <w:bottom w:val="single" w:sz="6" w:space="0" w:color="auto"/>
              <w:right w:val="single" w:sz="6" w:space="0" w:color="auto"/>
            </w:tcBorders>
          </w:tcPr>
          <w:p w14:paraId="72997436" w14:textId="77777777" w:rsidR="00D3650B" w:rsidRPr="00EC6083" w:rsidRDefault="00D3650B" w:rsidP="00E3558A">
            <w:pPr>
              <w:widowControl w:val="0"/>
              <w:autoSpaceDE w:val="0"/>
              <w:autoSpaceDN w:val="0"/>
              <w:adjustRightInd w:val="0"/>
              <w:jc w:val="both"/>
              <w:rPr>
                <w:rFonts w:ascii="Arial" w:hAnsi="Arial" w:cs="Arial"/>
                <w:sz w:val="20"/>
                <w:szCs w:val="20"/>
              </w:rPr>
            </w:pPr>
          </w:p>
        </w:tc>
      </w:tr>
      <w:tr w:rsidR="00D3650B" w:rsidRPr="00EC6083" w14:paraId="1A09A11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8F15C96" w14:textId="77777777" w:rsidR="00D3650B" w:rsidRPr="00EC6083" w:rsidRDefault="00D3650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799DC9" w14:textId="77777777" w:rsidR="00D3650B" w:rsidRPr="00EC6083" w:rsidRDefault="00D3650B"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AA72A2C" w14:textId="77777777" w:rsidR="00D3650B" w:rsidRPr="00EC6083" w:rsidRDefault="00D3650B" w:rsidP="00E3558A">
            <w:pPr>
              <w:widowControl w:val="0"/>
              <w:autoSpaceDE w:val="0"/>
              <w:autoSpaceDN w:val="0"/>
              <w:adjustRightInd w:val="0"/>
              <w:jc w:val="both"/>
              <w:rPr>
                <w:rFonts w:ascii="Arial" w:hAnsi="Arial" w:cs="Arial"/>
                <w:sz w:val="20"/>
                <w:szCs w:val="20"/>
              </w:rPr>
            </w:pPr>
          </w:p>
        </w:tc>
      </w:tr>
      <w:tr w:rsidR="00E3558A" w:rsidRPr="00EC6083"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096FA44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E3558A" w:rsidRPr="00EC6083" w:rsidRDefault="00E3558A" w:rsidP="00E3558A">
            <w:pPr>
              <w:autoSpaceDE w:val="0"/>
              <w:autoSpaceDN w:val="0"/>
              <w:adjustRightInd w:val="0"/>
              <w:jc w:val="both"/>
              <w:rPr>
                <w:rFonts w:ascii="Arial" w:eastAsiaTheme="minorHAnsi" w:hAnsi="Arial" w:cs="Arial"/>
                <w:color w:val="000000"/>
                <w:sz w:val="20"/>
                <w:szCs w:val="20"/>
              </w:rPr>
            </w:pPr>
            <w:r w:rsidRPr="00EC6083">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1C9AA63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E3558A" w:rsidRPr="00EC6083" w:rsidRDefault="00E3558A" w:rsidP="00E3558A">
            <w:pPr>
              <w:autoSpaceDE w:val="0"/>
              <w:autoSpaceDN w:val="0"/>
              <w:adjustRightInd w:val="0"/>
              <w:jc w:val="both"/>
              <w:rPr>
                <w:rFonts w:ascii="Arial" w:hAnsi="Arial" w:cs="Arial"/>
                <w:sz w:val="20"/>
                <w:szCs w:val="20"/>
                <w:lang w:eastAsia="en-GB"/>
              </w:rPr>
            </w:pPr>
            <w:r w:rsidRPr="00EC6083">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34082C1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7.1.1</w:t>
            </w:r>
          </w:p>
        </w:tc>
        <w:tc>
          <w:tcPr>
            <w:tcW w:w="7371" w:type="dxa"/>
            <w:tcBorders>
              <w:top w:val="single" w:sz="6" w:space="0" w:color="auto"/>
              <w:left w:val="single" w:sz="6" w:space="0" w:color="auto"/>
              <w:bottom w:val="single" w:sz="6" w:space="0" w:color="auto"/>
              <w:right w:val="single" w:sz="6" w:space="0" w:color="auto"/>
            </w:tcBorders>
          </w:tcPr>
          <w:p w14:paraId="64DE596F" w14:textId="48351BDB" w:rsidR="00E3558A" w:rsidRPr="00EC6083" w:rsidRDefault="00E1237B" w:rsidP="00E3558A">
            <w:pPr>
              <w:jc w:val="both"/>
              <w:rPr>
                <w:rFonts w:ascii="Arial" w:hAnsi="Arial" w:cs="Arial"/>
                <w:sz w:val="20"/>
                <w:szCs w:val="20"/>
                <w:lang w:eastAsia="en-GB"/>
              </w:rPr>
            </w:pPr>
            <w:r>
              <w:rPr>
                <w:rFonts w:ascii="ArialMT" w:hAnsi="ArialMT" w:cs="ArialMT"/>
                <w:sz w:val="20"/>
                <w:szCs w:val="20"/>
                <w:lang w:eastAsia="en-GB"/>
              </w:rPr>
              <w:t>4/02926/17/FUL – Greymantle, Hempstead Road – Construction of 2 semi-detached dwellings and demolition of existing garage and create site access</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1237B" w:rsidRPr="00EC6083" w14:paraId="11A0EDA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FA23913" w14:textId="77777777" w:rsidR="00E1237B" w:rsidRPr="00EC6083" w:rsidRDefault="00E1237B"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D74493E" w14:textId="77777777" w:rsidR="00E1237B" w:rsidRPr="00EC6083" w:rsidRDefault="00E1237B"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12ACA54" w14:textId="77777777" w:rsidR="00E1237B" w:rsidRPr="00EC6083" w:rsidRDefault="00E1237B" w:rsidP="00E3558A">
            <w:pPr>
              <w:widowControl w:val="0"/>
              <w:autoSpaceDE w:val="0"/>
              <w:autoSpaceDN w:val="0"/>
              <w:adjustRightInd w:val="0"/>
              <w:jc w:val="both"/>
              <w:rPr>
                <w:rFonts w:ascii="Arial" w:hAnsi="Arial" w:cs="Arial"/>
                <w:sz w:val="20"/>
                <w:szCs w:val="20"/>
              </w:rPr>
            </w:pPr>
          </w:p>
        </w:tc>
      </w:tr>
      <w:tr w:rsidR="00E1237B" w:rsidRPr="00EC6083"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64A0858E" w:rsidR="00E1237B" w:rsidRPr="00EC6083" w:rsidRDefault="00E1237B" w:rsidP="00E1237B">
            <w:pPr>
              <w:widowControl w:val="0"/>
              <w:autoSpaceDE w:val="0"/>
              <w:autoSpaceDN w:val="0"/>
              <w:adjustRightInd w:val="0"/>
              <w:jc w:val="both"/>
              <w:rPr>
                <w:rFonts w:ascii="Arial" w:hAnsi="Arial" w:cs="Arial"/>
                <w:b/>
                <w:bCs/>
                <w:sz w:val="20"/>
                <w:szCs w:val="20"/>
              </w:rPr>
            </w:pPr>
            <w:r>
              <w:rPr>
                <w:rFonts w:ascii="Arial" w:hAnsi="Arial" w:cs="Arial"/>
                <w:b/>
                <w:bCs/>
                <w:sz w:val="20"/>
                <w:szCs w:val="20"/>
              </w:rPr>
              <w:t>7.1.2</w:t>
            </w:r>
          </w:p>
        </w:tc>
        <w:tc>
          <w:tcPr>
            <w:tcW w:w="7371" w:type="dxa"/>
            <w:tcBorders>
              <w:top w:val="single" w:sz="6" w:space="0" w:color="auto"/>
              <w:left w:val="single" w:sz="6" w:space="0" w:color="auto"/>
              <w:bottom w:val="single" w:sz="6" w:space="0" w:color="auto"/>
              <w:right w:val="single" w:sz="6" w:space="0" w:color="auto"/>
            </w:tcBorders>
          </w:tcPr>
          <w:p w14:paraId="1B74C1D5" w14:textId="1CC1CC2C" w:rsidR="00E1237B" w:rsidRPr="00EC6083" w:rsidRDefault="00E1237B" w:rsidP="00E1237B">
            <w:pPr>
              <w:jc w:val="both"/>
              <w:rPr>
                <w:rFonts w:ascii="Arial" w:hAnsi="Arial" w:cs="Arial"/>
                <w:sz w:val="20"/>
                <w:szCs w:val="20"/>
                <w:lang w:eastAsia="en-GB"/>
              </w:rPr>
            </w:pPr>
            <w:r w:rsidRPr="00EC6083">
              <w:rPr>
                <w:rFonts w:ascii="Arial" w:hAnsi="Arial" w:cs="Arial"/>
                <w:sz w:val="20"/>
                <w:szCs w:val="20"/>
                <w:lang w:eastAsia="en-GB"/>
              </w:rPr>
              <w:t xml:space="preserve">4/00091/18/ENA – Land adjacent Two Bays, Long Lane – Appeal against </w:t>
            </w:r>
            <w:r w:rsidRPr="00EC6083">
              <w:rPr>
                <w:rFonts w:ascii="Arial" w:hAnsi="Arial" w:cs="Arial"/>
                <w:sz w:val="20"/>
                <w:szCs w:val="20"/>
                <w:lang w:eastAsia="en-GB"/>
              </w:rPr>
              <w:lastRenderedPageBreak/>
              <w:t>enforcement notice – Commercial use of the land and metal framed building</w:t>
            </w: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663674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213296" w14:textId="77777777" w:rsidR="00E1237B"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69E606F" w14:textId="77777777" w:rsidR="00E1237B" w:rsidRPr="00EC6083" w:rsidRDefault="00E1237B" w:rsidP="00E1237B">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4E66828"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0BD5E205" w:rsidR="00E1237B" w:rsidRPr="00EC6083" w:rsidRDefault="00E1237B" w:rsidP="00E1237B">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E1237B" w:rsidRPr="00EC6083" w:rsidRDefault="00E1237B" w:rsidP="00E1237B">
            <w:pPr>
              <w:jc w:val="both"/>
              <w:rPr>
                <w:rFonts w:ascii="Arial" w:hAnsi="Arial" w:cs="Arial"/>
                <w:sz w:val="20"/>
                <w:szCs w:val="20"/>
                <w:lang w:eastAsia="en-GB"/>
              </w:rPr>
            </w:pPr>
            <w:r w:rsidRPr="00EC6083">
              <w:rPr>
                <w:rFonts w:ascii="Arial" w:hAnsi="Arial" w:cs="Arial"/>
                <w:b/>
                <w:sz w:val="20"/>
                <w:szCs w:val="20"/>
              </w:rPr>
              <w:t>Appeals Dismissed:</w:t>
            </w:r>
            <w:r w:rsidRPr="00EC6083">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E1237B" w:rsidRPr="00EC6083" w:rsidRDefault="00E1237B" w:rsidP="00E1237B">
            <w:pPr>
              <w:jc w:val="both"/>
              <w:rPr>
                <w:rFonts w:ascii="Arial" w:hAnsi="Arial" w:cs="Arial"/>
                <w:sz w:val="20"/>
                <w:szCs w:val="20"/>
                <w:lang w:eastAsia="en-GB"/>
              </w:rPr>
            </w:pPr>
            <w:r w:rsidRPr="00EC6083">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E1237B" w:rsidRPr="00EC6083" w:rsidRDefault="00E1237B" w:rsidP="00E1237B">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14DAB77" w:rsidR="00E1237B" w:rsidRPr="00EC6083" w:rsidRDefault="00E1237B" w:rsidP="00E1237B">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E1237B" w:rsidRPr="00EC6083" w:rsidRDefault="00E1237B" w:rsidP="00E1237B">
            <w:pPr>
              <w:jc w:val="both"/>
              <w:rPr>
                <w:rFonts w:ascii="Arial" w:hAnsi="Arial" w:cs="Arial"/>
                <w:b/>
                <w:sz w:val="20"/>
                <w:szCs w:val="20"/>
              </w:rPr>
            </w:pPr>
            <w:r w:rsidRPr="00EC6083">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E1237B" w:rsidRPr="00EC6083" w:rsidRDefault="00E1237B" w:rsidP="00E1237B">
            <w:pPr>
              <w:jc w:val="both"/>
              <w:rPr>
                <w:rFonts w:ascii="Arial" w:hAnsi="Arial" w:cs="Arial"/>
                <w:b/>
                <w:sz w:val="20"/>
                <w:szCs w:val="20"/>
              </w:rPr>
            </w:pPr>
            <w:r w:rsidRPr="00EC6083">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E1237B" w:rsidRPr="00EC6083" w:rsidRDefault="00E1237B" w:rsidP="00E1237B">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77482AD" w:rsidR="00E1237B" w:rsidRPr="00EC6083" w:rsidRDefault="00E1237B" w:rsidP="00E1237B">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8.</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E1237B" w:rsidRPr="00EC6083" w:rsidRDefault="00E1237B" w:rsidP="00E1237B">
            <w:pPr>
              <w:jc w:val="both"/>
              <w:rPr>
                <w:rFonts w:ascii="Arial" w:hAnsi="Arial" w:cs="Arial"/>
                <w:sz w:val="20"/>
                <w:szCs w:val="20"/>
                <w:lang w:eastAsia="en-GB"/>
              </w:rPr>
            </w:pPr>
            <w:r w:rsidRPr="00EC6083">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E1237B" w:rsidRPr="00EC6083" w:rsidRDefault="00E1237B" w:rsidP="00E1237B">
            <w:pPr>
              <w:pStyle w:val="Style1"/>
              <w:jc w:val="both"/>
              <w:rPr>
                <w:rFonts w:ascii="Arial" w:hAnsi="Arial" w:cs="Arial"/>
                <w:b/>
                <w:sz w:val="20"/>
                <w:szCs w:val="20"/>
                <w:lang w:eastAsia="en-GB"/>
              </w:rPr>
            </w:pPr>
            <w:r w:rsidRPr="00EC6083">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E1237B" w:rsidRPr="00EC6083" w:rsidRDefault="00E1237B" w:rsidP="00E1237B">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D3650B" w:rsidRPr="00EC6083" w14:paraId="53C11B4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5D3879C" w14:textId="4EE50ADA" w:rsidR="00D3650B" w:rsidRPr="00EC6083" w:rsidRDefault="00D3650B" w:rsidP="00E1237B">
            <w:pPr>
              <w:widowControl w:val="0"/>
              <w:autoSpaceDE w:val="0"/>
              <w:autoSpaceDN w:val="0"/>
              <w:adjustRightInd w:val="0"/>
              <w:jc w:val="both"/>
              <w:rPr>
                <w:rFonts w:ascii="Arial" w:hAnsi="Arial" w:cs="Arial"/>
                <w:b/>
                <w:bCs/>
                <w:sz w:val="20"/>
                <w:szCs w:val="20"/>
              </w:rPr>
            </w:pPr>
            <w:r>
              <w:rPr>
                <w:rFonts w:ascii="Arial" w:hAnsi="Arial" w:cs="Arial"/>
                <w:b/>
                <w:bCs/>
                <w:sz w:val="20"/>
                <w:szCs w:val="20"/>
              </w:rPr>
              <w:t>9.</w:t>
            </w:r>
          </w:p>
        </w:tc>
        <w:tc>
          <w:tcPr>
            <w:tcW w:w="7371" w:type="dxa"/>
            <w:tcBorders>
              <w:top w:val="single" w:sz="6" w:space="0" w:color="auto"/>
              <w:left w:val="single" w:sz="6" w:space="0" w:color="auto"/>
              <w:bottom w:val="single" w:sz="6" w:space="0" w:color="auto"/>
              <w:right w:val="single" w:sz="6" w:space="0" w:color="auto"/>
            </w:tcBorders>
          </w:tcPr>
          <w:p w14:paraId="5F063ADF" w14:textId="2711085A" w:rsidR="00D3650B" w:rsidRPr="00D3650B" w:rsidRDefault="00D3650B" w:rsidP="00E1237B">
            <w:pPr>
              <w:autoSpaceDE w:val="0"/>
              <w:autoSpaceDN w:val="0"/>
              <w:adjustRightInd w:val="0"/>
              <w:spacing w:line="220" w:lineRule="exact"/>
              <w:jc w:val="both"/>
              <w:rPr>
                <w:rFonts w:ascii="Arial" w:hAnsi="Arial" w:cs="Arial"/>
                <w:b/>
                <w:bCs/>
                <w:sz w:val="20"/>
                <w:szCs w:val="20"/>
                <w:lang w:eastAsia="en-GB"/>
              </w:rPr>
            </w:pPr>
            <w:r w:rsidRPr="00D3650B">
              <w:rPr>
                <w:rFonts w:ascii="Arial" w:eastAsia="Times New Roman" w:hAnsi="Arial" w:cs="Arial"/>
                <w:b/>
                <w:sz w:val="20"/>
                <w:szCs w:val="20"/>
                <w:lang w:val="en-US" w:eastAsia="en-US"/>
              </w:rPr>
              <w:t xml:space="preserve">Licensing Act 2003 – LA2003: Premises </w:t>
            </w:r>
            <w:proofErr w:type="spellStart"/>
            <w:r w:rsidRPr="00D3650B">
              <w:rPr>
                <w:rFonts w:ascii="Arial" w:eastAsia="Times New Roman" w:hAnsi="Arial" w:cs="Arial"/>
                <w:b/>
                <w:sz w:val="20"/>
                <w:szCs w:val="20"/>
                <w:lang w:val="en-US" w:eastAsia="en-US"/>
              </w:rPr>
              <w:t>Licence</w:t>
            </w:r>
            <w:proofErr w:type="spellEnd"/>
            <w:r w:rsidRPr="00D3650B">
              <w:rPr>
                <w:rFonts w:ascii="Arial" w:eastAsia="Times New Roman" w:hAnsi="Arial" w:cs="Arial"/>
                <w:b/>
                <w:sz w:val="20"/>
                <w:szCs w:val="20"/>
                <w:lang w:val="en-US" w:eastAsia="en-US"/>
              </w:rPr>
              <w:t xml:space="preserve"> – New </w:t>
            </w:r>
            <w:proofErr w:type="spellStart"/>
            <w:r w:rsidRPr="00D3650B">
              <w:rPr>
                <w:rFonts w:ascii="Arial" w:eastAsia="Times New Roman" w:hAnsi="Arial" w:cs="Arial"/>
                <w:b/>
                <w:sz w:val="20"/>
                <w:szCs w:val="20"/>
                <w:lang w:val="en-US" w:eastAsia="en-US"/>
              </w:rPr>
              <w:t>licence</w:t>
            </w:r>
            <w:proofErr w:type="spellEnd"/>
            <w:r w:rsidRPr="00D3650B">
              <w:rPr>
                <w:rFonts w:ascii="Arial" w:eastAsia="Times New Roman" w:hAnsi="Arial" w:cs="Arial"/>
                <w:b/>
                <w:sz w:val="20"/>
                <w:szCs w:val="20"/>
                <w:lang w:val="en-US" w:eastAsia="en-US"/>
              </w:rPr>
              <w:t xml:space="preserve"> application – MCC Trade Limited, 6 Bourne End Mills, Upper Bourne End Lane – for consideration</w:t>
            </w:r>
          </w:p>
        </w:tc>
        <w:tc>
          <w:tcPr>
            <w:tcW w:w="1418" w:type="dxa"/>
            <w:tcBorders>
              <w:top w:val="single" w:sz="6" w:space="0" w:color="auto"/>
              <w:left w:val="single" w:sz="6" w:space="0" w:color="auto"/>
              <w:bottom w:val="single" w:sz="6" w:space="0" w:color="auto"/>
              <w:right w:val="single" w:sz="6" w:space="0" w:color="auto"/>
            </w:tcBorders>
          </w:tcPr>
          <w:p w14:paraId="0D0D56A1" w14:textId="77777777" w:rsidR="00D3650B" w:rsidRPr="00EC6083" w:rsidRDefault="00D3650B" w:rsidP="00E1237B">
            <w:pPr>
              <w:widowControl w:val="0"/>
              <w:autoSpaceDE w:val="0"/>
              <w:autoSpaceDN w:val="0"/>
              <w:adjustRightInd w:val="0"/>
              <w:jc w:val="both"/>
              <w:rPr>
                <w:rFonts w:ascii="Arial" w:hAnsi="Arial" w:cs="Arial"/>
                <w:sz w:val="20"/>
                <w:szCs w:val="20"/>
              </w:rPr>
            </w:pPr>
          </w:p>
        </w:tc>
      </w:tr>
      <w:tr w:rsidR="00D3650B" w:rsidRPr="00EC6083" w14:paraId="49DD6E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AE7422" w14:textId="77777777" w:rsidR="00D3650B" w:rsidRPr="00EC6083" w:rsidRDefault="00D3650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AA1357" w14:textId="6DA8C460" w:rsidR="00D3650B" w:rsidRPr="00EC6083" w:rsidRDefault="00F71A07" w:rsidP="00E1237B">
            <w:pPr>
              <w:autoSpaceDE w:val="0"/>
              <w:autoSpaceDN w:val="0"/>
              <w:adjustRightInd w:val="0"/>
              <w:spacing w:line="220" w:lineRule="exact"/>
              <w:jc w:val="both"/>
              <w:rPr>
                <w:rFonts w:ascii="Arial" w:hAnsi="Arial" w:cs="Arial"/>
                <w:bCs/>
                <w:sz w:val="20"/>
                <w:szCs w:val="20"/>
                <w:lang w:eastAsia="en-GB"/>
              </w:rPr>
            </w:pPr>
            <w:r>
              <w:rPr>
                <w:rFonts w:ascii="Arial" w:hAnsi="Arial" w:cs="Arial"/>
                <w:bCs/>
                <w:sz w:val="20"/>
                <w:szCs w:val="20"/>
                <w:lang w:eastAsia="en-GB"/>
              </w:rPr>
              <w:t>Noted</w:t>
            </w:r>
          </w:p>
        </w:tc>
        <w:tc>
          <w:tcPr>
            <w:tcW w:w="1418" w:type="dxa"/>
            <w:tcBorders>
              <w:top w:val="single" w:sz="6" w:space="0" w:color="auto"/>
              <w:left w:val="single" w:sz="6" w:space="0" w:color="auto"/>
              <w:bottom w:val="single" w:sz="6" w:space="0" w:color="auto"/>
              <w:right w:val="single" w:sz="6" w:space="0" w:color="auto"/>
            </w:tcBorders>
          </w:tcPr>
          <w:p w14:paraId="3AB4EC63" w14:textId="77777777" w:rsidR="00D3650B" w:rsidRPr="00EC6083" w:rsidRDefault="00D3650B" w:rsidP="00E1237B">
            <w:pPr>
              <w:widowControl w:val="0"/>
              <w:autoSpaceDE w:val="0"/>
              <w:autoSpaceDN w:val="0"/>
              <w:adjustRightInd w:val="0"/>
              <w:jc w:val="both"/>
              <w:rPr>
                <w:rFonts w:ascii="Arial" w:hAnsi="Arial" w:cs="Arial"/>
                <w:sz w:val="20"/>
                <w:szCs w:val="20"/>
              </w:rPr>
            </w:pPr>
          </w:p>
        </w:tc>
      </w:tr>
      <w:tr w:rsidR="00D3650B" w:rsidRPr="00EC6083" w14:paraId="3369A22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776AC1B" w14:textId="77777777" w:rsidR="00D3650B" w:rsidRPr="00EC6083" w:rsidRDefault="00D3650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EB56313" w14:textId="77777777" w:rsidR="00D3650B" w:rsidRPr="00EC6083" w:rsidRDefault="00D3650B" w:rsidP="00E1237B">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FA68C84" w14:textId="77777777" w:rsidR="00D3650B" w:rsidRPr="00EC6083" w:rsidRDefault="00D3650B" w:rsidP="00E1237B">
            <w:pPr>
              <w:widowControl w:val="0"/>
              <w:autoSpaceDE w:val="0"/>
              <w:autoSpaceDN w:val="0"/>
              <w:adjustRightInd w:val="0"/>
              <w:jc w:val="both"/>
              <w:rPr>
                <w:rFonts w:ascii="Arial" w:hAnsi="Arial" w:cs="Arial"/>
                <w:sz w:val="20"/>
                <w:szCs w:val="20"/>
              </w:rPr>
            </w:pPr>
          </w:p>
        </w:tc>
      </w:tr>
      <w:tr w:rsidR="00E1237B" w:rsidRPr="00EC6083"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3D3E8DEC" w:rsidR="00E1237B" w:rsidRPr="00EC6083" w:rsidRDefault="00D3650B" w:rsidP="00E1237B">
            <w:pPr>
              <w:widowControl w:val="0"/>
              <w:autoSpaceDE w:val="0"/>
              <w:autoSpaceDN w:val="0"/>
              <w:adjustRightInd w:val="0"/>
              <w:jc w:val="both"/>
              <w:rPr>
                <w:rFonts w:ascii="Arial" w:hAnsi="Arial" w:cs="Arial"/>
                <w:b/>
                <w:bCs/>
                <w:sz w:val="20"/>
                <w:szCs w:val="20"/>
              </w:rPr>
            </w:pPr>
            <w:r>
              <w:rPr>
                <w:rFonts w:ascii="Arial" w:hAnsi="Arial" w:cs="Arial"/>
                <w:b/>
                <w:bCs/>
                <w:sz w:val="20"/>
                <w:szCs w:val="20"/>
              </w:rPr>
              <w:t>10</w:t>
            </w:r>
            <w:r w:rsidR="00E1237B" w:rsidRPr="00EC6083">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6AF30CE4" w14:textId="6F3A6B8D" w:rsidR="00E1237B" w:rsidRPr="00EC6083" w:rsidRDefault="00E1237B" w:rsidP="00E1237B">
            <w:pPr>
              <w:autoSpaceDE w:val="0"/>
              <w:autoSpaceDN w:val="0"/>
              <w:adjustRightInd w:val="0"/>
              <w:spacing w:line="220" w:lineRule="exact"/>
              <w:jc w:val="both"/>
              <w:rPr>
                <w:rFonts w:ascii="Arial" w:hAnsi="Arial" w:cs="Arial"/>
                <w:b/>
                <w:bCs/>
                <w:sz w:val="20"/>
                <w:szCs w:val="20"/>
                <w:lang w:eastAsia="en-GB"/>
              </w:rPr>
            </w:pPr>
            <w:r w:rsidRPr="00EC6083">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1CE9735A" w:rsidR="00E1237B" w:rsidRPr="00EC6083" w:rsidRDefault="00D3650B" w:rsidP="00E1237B">
            <w:pPr>
              <w:widowControl w:val="0"/>
              <w:autoSpaceDE w:val="0"/>
              <w:autoSpaceDN w:val="0"/>
              <w:adjustRightInd w:val="0"/>
              <w:jc w:val="both"/>
              <w:rPr>
                <w:rFonts w:ascii="Arial" w:hAnsi="Arial" w:cs="Arial"/>
                <w:b/>
                <w:bCs/>
                <w:sz w:val="20"/>
                <w:szCs w:val="20"/>
              </w:rPr>
            </w:pPr>
            <w:r>
              <w:rPr>
                <w:rFonts w:ascii="Arial" w:hAnsi="Arial" w:cs="Arial"/>
                <w:b/>
                <w:bCs/>
                <w:sz w:val="20"/>
                <w:szCs w:val="20"/>
              </w:rPr>
              <w:t>10</w:t>
            </w:r>
            <w:r w:rsidR="00E1237B" w:rsidRPr="00EC6083">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50093D1F" w14:textId="07D2CCE4" w:rsidR="00E1237B" w:rsidRPr="00063DA2" w:rsidRDefault="00063DA2" w:rsidP="00D67278">
            <w:pPr>
              <w:autoSpaceDE w:val="0"/>
              <w:autoSpaceDN w:val="0"/>
              <w:adjustRightInd w:val="0"/>
              <w:spacing w:line="220" w:lineRule="exact"/>
              <w:jc w:val="both"/>
              <w:rPr>
                <w:rFonts w:ascii="Arial" w:hAnsi="Arial" w:cs="Arial"/>
                <w:b/>
                <w:bCs/>
                <w:sz w:val="20"/>
                <w:szCs w:val="20"/>
                <w:lang w:eastAsia="en-GB"/>
              </w:rPr>
            </w:pPr>
            <w:r w:rsidRPr="00063DA2">
              <w:rPr>
                <w:rFonts w:ascii="Arial" w:hAnsi="Arial" w:cs="Arial"/>
                <w:b/>
                <w:sz w:val="20"/>
                <w:szCs w:val="20"/>
              </w:rPr>
              <w:t>4/01871/18/ROC -</w:t>
            </w:r>
            <w:r w:rsidRPr="00063DA2">
              <w:rPr>
                <w:rFonts w:ascii="Arial" w:hAnsi="Arial" w:cs="Arial"/>
                <w:b/>
                <w:bCs/>
                <w:sz w:val="20"/>
                <w:szCs w:val="20"/>
              </w:rPr>
              <w:t xml:space="preserve"> Mountbatten House, Hempstead Road - Removal of </w:t>
            </w:r>
            <w:r w:rsidRPr="00624CE3">
              <w:rPr>
                <w:rFonts w:ascii="Arial" w:hAnsi="Arial" w:cs="Arial"/>
                <w:b/>
                <w:bCs/>
                <w:sz w:val="20"/>
                <w:szCs w:val="20"/>
              </w:rPr>
              <w:t>Condition</w:t>
            </w:r>
            <w:r w:rsidRPr="00063DA2">
              <w:rPr>
                <w:rFonts w:ascii="Arial" w:hAnsi="Arial" w:cs="Arial"/>
                <w:b/>
                <w:bCs/>
                <w:sz w:val="20"/>
                <w:szCs w:val="20"/>
              </w:rPr>
              <w:t xml:space="preserve"> 2 (Approved Plans) of Planning Permission 4/03698/15/MFA (Construction of 34 units of retirement living apartments for the elderly with associated communal facilities, parking and landscaping)</w:t>
            </w: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51D509A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388C8F"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E751D7F" w14:textId="0E2A1631" w:rsidR="00E1237B" w:rsidRPr="00624CE3" w:rsidRDefault="00063DA2" w:rsidP="00624CE3">
            <w:pPr>
              <w:pStyle w:val="PlainText"/>
              <w:jc w:val="both"/>
              <w:rPr>
                <w:rFonts w:ascii="Arial" w:hAnsi="Arial" w:cs="Arial"/>
              </w:rPr>
            </w:pPr>
            <w:r w:rsidRPr="00624CE3">
              <w:rPr>
                <w:rFonts w:ascii="Arial" w:hAnsi="Arial" w:cs="Arial"/>
              </w:rPr>
              <w:t>The Parish Clerk reported that he had received a telephone call from Jason Seed, Case Officer indicating that he would be talking to the agent about the Parish Council’s request</w:t>
            </w:r>
            <w:r w:rsidR="00D67278" w:rsidRPr="00624CE3">
              <w:rPr>
                <w:rFonts w:ascii="Arial" w:hAnsi="Arial" w:cs="Arial"/>
              </w:rPr>
              <w:t xml:space="preserve"> </w:t>
            </w:r>
            <w:r w:rsidR="00624CE3" w:rsidRPr="00624CE3">
              <w:rPr>
                <w:rFonts w:ascii="Arial" w:hAnsi="Arial" w:cs="Arial"/>
              </w:rPr>
              <w:t xml:space="preserve">for </w:t>
            </w:r>
            <w:r w:rsidR="00D67278" w:rsidRPr="00624CE3">
              <w:rPr>
                <w:rFonts w:ascii="Arial" w:hAnsi="Arial" w:cs="Arial"/>
              </w:rPr>
              <w:t xml:space="preserve">the flue be enclosed within a brick surround. </w:t>
            </w:r>
            <w:bookmarkStart w:id="0" w:name="_GoBack"/>
            <w:bookmarkEnd w:id="0"/>
          </w:p>
        </w:tc>
        <w:tc>
          <w:tcPr>
            <w:tcW w:w="1418" w:type="dxa"/>
            <w:tcBorders>
              <w:top w:val="single" w:sz="6" w:space="0" w:color="auto"/>
              <w:left w:val="single" w:sz="6" w:space="0" w:color="auto"/>
              <w:bottom w:val="single" w:sz="6" w:space="0" w:color="auto"/>
              <w:right w:val="single" w:sz="6" w:space="0" w:color="auto"/>
            </w:tcBorders>
          </w:tcPr>
          <w:p w14:paraId="2DF958EB"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D3650B" w:rsidRPr="00EC6083" w14:paraId="59B87AE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7BFB78A" w14:textId="77777777" w:rsidR="00D3650B" w:rsidRPr="00EC6083" w:rsidRDefault="00D3650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0F0F017" w14:textId="77777777" w:rsidR="00D3650B" w:rsidRPr="00EC6083" w:rsidRDefault="00D3650B" w:rsidP="00E1237B">
            <w:pPr>
              <w:autoSpaceDE w:val="0"/>
              <w:autoSpaceDN w:val="0"/>
              <w:adjustRightInd w:val="0"/>
              <w:spacing w:line="220" w:lineRule="exact"/>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6377CB8" w14:textId="77777777" w:rsidR="00D3650B" w:rsidRPr="00EC6083" w:rsidRDefault="00D3650B" w:rsidP="00E1237B">
            <w:pPr>
              <w:widowControl w:val="0"/>
              <w:autoSpaceDE w:val="0"/>
              <w:autoSpaceDN w:val="0"/>
              <w:adjustRightInd w:val="0"/>
              <w:jc w:val="both"/>
              <w:rPr>
                <w:rFonts w:ascii="Arial" w:hAnsi="Arial" w:cs="Arial"/>
                <w:sz w:val="20"/>
                <w:szCs w:val="20"/>
              </w:rPr>
            </w:pPr>
          </w:p>
        </w:tc>
      </w:tr>
      <w:tr w:rsidR="00E1237B" w:rsidRPr="00EC6083" w14:paraId="44365C9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A74EC75" w14:textId="3092E88A" w:rsidR="00E1237B" w:rsidRPr="00EC6083" w:rsidRDefault="00D3650B" w:rsidP="00E1237B">
            <w:pPr>
              <w:widowControl w:val="0"/>
              <w:autoSpaceDE w:val="0"/>
              <w:autoSpaceDN w:val="0"/>
              <w:adjustRightInd w:val="0"/>
              <w:jc w:val="both"/>
              <w:rPr>
                <w:rFonts w:ascii="Arial" w:hAnsi="Arial" w:cs="Arial"/>
                <w:b/>
                <w:bCs/>
                <w:sz w:val="20"/>
                <w:szCs w:val="20"/>
              </w:rPr>
            </w:pPr>
            <w:r>
              <w:rPr>
                <w:rFonts w:ascii="Arial" w:hAnsi="Arial" w:cs="Arial"/>
                <w:b/>
                <w:bCs/>
                <w:sz w:val="20"/>
                <w:szCs w:val="20"/>
              </w:rPr>
              <w:t>10.2</w:t>
            </w:r>
          </w:p>
        </w:tc>
        <w:tc>
          <w:tcPr>
            <w:tcW w:w="7371" w:type="dxa"/>
            <w:tcBorders>
              <w:top w:val="single" w:sz="6" w:space="0" w:color="auto"/>
              <w:left w:val="single" w:sz="6" w:space="0" w:color="auto"/>
              <w:bottom w:val="single" w:sz="6" w:space="0" w:color="auto"/>
              <w:right w:val="single" w:sz="6" w:space="0" w:color="auto"/>
            </w:tcBorders>
          </w:tcPr>
          <w:p w14:paraId="02A02624" w14:textId="3A1B7334" w:rsidR="00E1237B" w:rsidRPr="00D67278" w:rsidRDefault="00D67278" w:rsidP="00E1237B">
            <w:pPr>
              <w:autoSpaceDE w:val="0"/>
              <w:autoSpaceDN w:val="0"/>
              <w:adjustRightInd w:val="0"/>
              <w:spacing w:line="220" w:lineRule="exact"/>
              <w:jc w:val="both"/>
              <w:rPr>
                <w:rFonts w:ascii="Arial" w:hAnsi="Arial" w:cs="Arial"/>
                <w:b/>
                <w:sz w:val="20"/>
                <w:szCs w:val="20"/>
              </w:rPr>
            </w:pPr>
            <w:r w:rsidRPr="00D67278">
              <w:rPr>
                <w:rFonts w:ascii="Arial" w:hAnsi="Arial" w:cs="Arial"/>
                <w:b/>
                <w:sz w:val="20"/>
                <w:szCs w:val="20"/>
              </w:rPr>
              <w:t>4/02551/18/FUL – 35 Green Lane – Demolition of existing dwelling and detached garage and construction of three detached dwellings</w:t>
            </w:r>
          </w:p>
        </w:tc>
        <w:tc>
          <w:tcPr>
            <w:tcW w:w="1418" w:type="dxa"/>
            <w:tcBorders>
              <w:top w:val="single" w:sz="6" w:space="0" w:color="auto"/>
              <w:left w:val="single" w:sz="6" w:space="0" w:color="auto"/>
              <w:bottom w:val="single" w:sz="6" w:space="0" w:color="auto"/>
              <w:right w:val="single" w:sz="6" w:space="0" w:color="auto"/>
            </w:tcBorders>
          </w:tcPr>
          <w:p w14:paraId="54E3DA31"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D3650B" w:rsidRPr="00EC6083" w14:paraId="0BC7946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63364A1" w14:textId="77777777" w:rsidR="00D3650B" w:rsidRDefault="00D3650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CA82F16" w14:textId="71E7AD6F" w:rsidR="00D3650B" w:rsidRPr="00063DA2" w:rsidRDefault="00D67278" w:rsidP="00063DA2">
            <w:pPr>
              <w:autoSpaceDE w:val="0"/>
              <w:autoSpaceDN w:val="0"/>
              <w:adjustRightInd w:val="0"/>
              <w:spacing w:line="220" w:lineRule="exact"/>
              <w:jc w:val="both"/>
              <w:rPr>
                <w:rFonts w:ascii="Arial" w:hAnsi="Arial" w:cs="Arial"/>
                <w:sz w:val="20"/>
                <w:szCs w:val="20"/>
              </w:rPr>
            </w:pPr>
            <w:r w:rsidRPr="00063DA2">
              <w:rPr>
                <w:rFonts w:ascii="Arial" w:hAnsi="Arial" w:cs="Arial"/>
                <w:sz w:val="20"/>
                <w:szCs w:val="20"/>
              </w:rPr>
              <w:t xml:space="preserve">The Parish Clerk </w:t>
            </w:r>
            <w:r w:rsidR="00063DA2">
              <w:rPr>
                <w:rFonts w:ascii="Arial" w:hAnsi="Arial" w:cs="Arial"/>
                <w:sz w:val="20"/>
                <w:szCs w:val="20"/>
              </w:rPr>
              <w:t>reported</w:t>
            </w:r>
            <w:r w:rsidRPr="00063DA2">
              <w:rPr>
                <w:rFonts w:ascii="Arial" w:hAnsi="Arial" w:cs="Arial"/>
                <w:sz w:val="20"/>
                <w:szCs w:val="20"/>
              </w:rPr>
              <w:t xml:space="preserve"> that this application would be on the agenda for</w:t>
            </w:r>
            <w:r w:rsidR="00063DA2">
              <w:rPr>
                <w:rFonts w:ascii="Arial" w:hAnsi="Arial" w:cs="Arial"/>
                <w:sz w:val="20"/>
                <w:szCs w:val="20"/>
              </w:rPr>
              <w:t xml:space="preserve"> the next meeting to be held on 5 November 2018.</w:t>
            </w:r>
          </w:p>
        </w:tc>
        <w:tc>
          <w:tcPr>
            <w:tcW w:w="1418" w:type="dxa"/>
            <w:tcBorders>
              <w:top w:val="single" w:sz="6" w:space="0" w:color="auto"/>
              <w:left w:val="single" w:sz="6" w:space="0" w:color="auto"/>
              <w:bottom w:val="single" w:sz="6" w:space="0" w:color="auto"/>
              <w:right w:val="single" w:sz="6" w:space="0" w:color="auto"/>
            </w:tcBorders>
          </w:tcPr>
          <w:p w14:paraId="7B23141D" w14:textId="77777777" w:rsidR="00D3650B" w:rsidRPr="00EC6083" w:rsidRDefault="00D3650B" w:rsidP="00E1237B">
            <w:pPr>
              <w:widowControl w:val="0"/>
              <w:autoSpaceDE w:val="0"/>
              <w:autoSpaceDN w:val="0"/>
              <w:adjustRightInd w:val="0"/>
              <w:jc w:val="both"/>
              <w:rPr>
                <w:rFonts w:ascii="Arial" w:hAnsi="Arial" w:cs="Arial"/>
                <w:sz w:val="20"/>
                <w:szCs w:val="20"/>
              </w:rPr>
            </w:pPr>
          </w:p>
        </w:tc>
      </w:tr>
      <w:tr w:rsidR="00D3650B" w:rsidRPr="00EC6083" w14:paraId="76E68FB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CBE050B" w14:textId="77777777" w:rsidR="00D3650B" w:rsidRDefault="00D3650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0D451AA" w14:textId="77777777" w:rsidR="00D3650B" w:rsidRPr="00D3650B" w:rsidRDefault="00D3650B" w:rsidP="00E1237B">
            <w:pPr>
              <w:autoSpaceDE w:val="0"/>
              <w:autoSpaceDN w:val="0"/>
              <w:adjustRightInd w:val="0"/>
              <w:spacing w:line="220" w:lineRule="exact"/>
              <w:jc w:val="both"/>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C4D91FD" w14:textId="77777777" w:rsidR="00D3650B" w:rsidRPr="00EC6083" w:rsidRDefault="00D3650B" w:rsidP="00E1237B">
            <w:pPr>
              <w:widowControl w:val="0"/>
              <w:autoSpaceDE w:val="0"/>
              <w:autoSpaceDN w:val="0"/>
              <w:adjustRightInd w:val="0"/>
              <w:jc w:val="both"/>
              <w:rPr>
                <w:rFonts w:ascii="Arial" w:hAnsi="Arial" w:cs="Arial"/>
                <w:sz w:val="20"/>
                <w:szCs w:val="20"/>
              </w:rPr>
            </w:pPr>
          </w:p>
        </w:tc>
      </w:tr>
      <w:tr w:rsidR="00E1237B" w:rsidRPr="00EC6083"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1D51908D" w:rsidR="00E1237B" w:rsidRPr="00EC6083" w:rsidRDefault="00D3650B" w:rsidP="00E1237B">
            <w:pPr>
              <w:widowControl w:val="0"/>
              <w:autoSpaceDE w:val="0"/>
              <w:autoSpaceDN w:val="0"/>
              <w:adjustRightInd w:val="0"/>
              <w:jc w:val="both"/>
              <w:rPr>
                <w:rFonts w:ascii="Arial" w:hAnsi="Arial" w:cs="Arial"/>
                <w:b/>
                <w:bCs/>
                <w:sz w:val="20"/>
                <w:szCs w:val="20"/>
              </w:rPr>
            </w:pPr>
            <w:r>
              <w:rPr>
                <w:rFonts w:ascii="Arial" w:hAnsi="Arial" w:cs="Arial"/>
                <w:b/>
                <w:bCs/>
                <w:sz w:val="20"/>
                <w:szCs w:val="20"/>
              </w:rPr>
              <w:t>11</w:t>
            </w:r>
            <w:r w:rsidR="00E1237B" w:rsidRPr="00EC6083">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E1237B" w:rsidRPr="00EC6083" w:rsidRDefault="00E1237B" w:rsidP="00E1237B">
            <w:pPr>
              <w:jc w:val="both"/>
              <w:rPr>
                <w:rFonts w:ascii="Arial" w:eastAsia="Times New Roman" w:hAnsi="Arial" w:cs="Arial"/>
                <w:color w:val="000000"/>
                <w:sz w:val="20"/>
                <w:szCs w:val="20"/>
              </w:rPr>
            </w:pPr>
            <w:r w:rsidRPr="00EC6083">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E1237B" w:rsidRPr="00EC6083" w:rsidRDefault="00E1237B" w:rsidP="00E1237B">
            <w:pPr>
              <w:widowControl w:val="0"/>
              <w:autoSpaceDE w:val="0"/>
              <w:autoSpaceDN w:val="0"/>
              <w:adjustRightInd w:val="0"/>
              <w:jc w:val="both"/>
              <w:rPr>
                <w:rFonts w:ascii="Arial" w:hAnsi="Arial" w:cs="Arial"/>
                <w:sz w:val="20"/>
                <w:szCs w:val="20"/>
              </w:rPr>
            </w:pPr>
          </w:p>
        </w:tc>
      </w:tr>
      <w:tr w:rsidR="00D3650B" w:rsidRPr="00EC6083" w14:paraId="4DA6587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B67BA4" w14:textId="77777777" w:rsidR="00D3650B" w:rsidRPr="00EC6083" w:rsidRDefault="00D3650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7B20A35" w14:textId="636C0B96" w:rsidR="00D3650B" w:rsidRPr="00D3650B" w:rsidRDefault="00D3650B" w:rsidP="00D67278">
            <w:pPr>
              <w:spacing w:line="220" w:lineRule="exact"/>
              <w:jc w:val="both"/>
              <w:rPr>
                <w:rFonts w:ascii="Arial" w:eastAsiaTheme="minorHAnsi" w:hAnsi="Arial" w:cs="Arial"/>
                <w:sz w:val="20"/>
                <w:szCs w:val="20"/>
                <w:lang w:eastAsia="en-US"/>
              </w:rPr>
            </w:pPr>
            <w:r w:rsidRPr="00952BF0">
              <w:rPr>
                <w:rFonts w:ascii="Arial" w:eastAsiaTheme="minorHAnsi" w:hAnsi="Arial" w:cs="Arial"/>
                <w:sz w:val="20"/>
                <w:szCs w:val="20"/>
                <w:lang w:eastAsia="en-US"/>
              </w:rPr>
              <w:t>Monday 5 November 2018 at 6.30 p.m. in the Memor</w:t>
            </w:r>
            <w:r>
              <w:rPr>
                <w:rFonts w:ascii="Arial" w:eastAsiaTheme="minorHAnsi" w:hAnsi="Arial" w:cs="Arial"/>
                <w:sz w:val="20"/>
                <w:szCs w:val="20"/>
                <w:lang w:eastAsia="en-US"/>
              </w:rPr>
              <w:t xml:space="preserve">ial Hall, High Street, </w:t>
            </w:r>
            <w:proofErr w:type="gramStart"/>
            <w:r>
              <w:rPr>
                <w:rFonts w:ascii="Arial" w:eastAsiaTheme="minorHAnsi" w:hAnsi="Arial" w:cs="Arial"/>
                <w:sz w:val="20"/>
                <w:szCs w:val="20"/>
                <w:lang w:eastAsia="en-US"/>
              </w:rPr>
              <w:t>Bovingdon</w:t>
            </w:r>
            <w:proofErr w:type="gramEnd"/>
            <w:r>
              <w:rPr>
                <w:rFonts w:ascii="Arial" w:eastAsiaTheme="minorHAnsi" w:hAnsi="Arial" w:cs="Arial"/>
                <w:sz w:val="20"/>
                <w:szCs w:val="20"/>
                <w:lang w:eastAsia="en-US"/>
              </w:rPr>
              <w:t xml:space="preserve"> </w:t>
            </w:r>
            <w:r w:rsidR="00063DA2">
              <w:rPr>
                <w:rFonts w:ascii="Arial" w:eastAsiaTheme="minorHAnsi" w:hAnsi="Arial" w:cs="Arial"/>
                <w:sz w:val="20"/>
                <w:szCs w:val="20"/>
                <w:lang w:eastAsia="en-US"/>
              </w:rPr>
              <w:t xml:space="preserve">- </w:t>
            </w:r>
            <w:r w:rsidR="00BF0860">
              <w:rPr>
                <w:rFonts w:ascii="Arial" w:eastAsiaTheme="minorHAnsi" w:hAnsi="Arial" w:cs="Arial"/>
                <w:sz w:val="20"/>
                <w:szCs w:val="20"/>
                <w:lang w:eastAsia="en-US"/>
              </w:rPr>
              <w:t>apologies received from Councillor</w:t>
            </w:r>
            <w:r w:rsidR="00D67278">
              <w:rPr>
                <w:rFonts w:ascii="Arial" w:eastAsiaTheme="minorHAnsi" w:hAnsi="Arial" w:cs="Arial"/>
                <w:sz w:val="20"/>
                <w:szCs w:val="20"/>
                <w:lang w:eastAsia="en-US"/>
              </w:rPr>
              <w:t xml:space="preserve">s Graham Barrett, Julia Marshall and </w:t>
            </w:r>
            <w:r w:rsidR="00BF0860">
              <w:rPr>
                <w:rFonts w:ascii="Arial" w:eastAsiaTheme="minorHAnsi" w:hAnsi="Arial" w:cs="Arial"/>
                <w:sz w:val="20"/>
                <w:szCs w:val="20"/>
                <w:lang w:eastAsia="en-US"/>
              </w:rPr>
              <w:t>Dave Stent</w:t>
            </w:r>
            <w:r w:rsidR="00D67278">
              <w:rPr>
                <w:rFonts w:ascii="Arial" w:eastAsiaTheme="minorHAnsi" w:hAnsi="Arial" w:cs="Arial"/>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tcPr>
          <w:p w14:paraId="643E85F8" w14:textId="62D36671" w:rsidR="00D3650B" w:rsidRPr="00EC6083" w:rsidRDefault="00D3650B" w:rsidP="00E1237B">
            <w:pPr>
              <w:widowControl w:val="0"/>
              <w:autoSpaceDE w:val="0"/>
              <w:autoSpaceDN w:val="0"/>
              <w:adjustRightInd w:val="0"/>
              <w:jc w:val="both"/>
              <w:rPr>
                <w:rFonts w:ascii="Arial" w:hAnsi="Arial" w:cs="Arial"/>
                <w:sz w:val="20"/>
                <w:szCs w:val="20"/>
              </w:rPr>
            </w:pPr>
            <w:r w:rsidRPr="00EC6083">
              <w:rPr>
                <w:rFonts w:ascii="Arial" w:hAnsi="Arial" w:cs="Arial"/>
                <w:sz w:val="20"/>
                <w:szCs w:val="20"/>
              </w:rPr>
              <w:t>All to note</w:t>
            </w:r>
          </w:p>
        </w:tc>
      </w:tr>
      <w:tr w:rsidR="00E1237B" w:rsidRPr="00EC6083"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6012C69F" w:rsidR="00E1237B" w:rsidRPr="00EC6083" w:rsidRDefault="00E1237B" w:rsidP="00E1237B">
            <w:pPr>
              <w:spacing w:line="220" w:lineRule="exact"/>
              <w:jc w:val="both"/>
              <w:rPr>
                <w:rFonts w:ascii="Arial" w:eastAsiaTheme="minorHAnsi"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FB4248C" w14:textId="629AAC5D"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E1237B" w:rsidRPr="00EC6083" w:rsidRDefault="00E1237B" w:rsidP="00E1237B">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2EB87B9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8E97CCA"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065230D" w14:textId="77777777" w:rsidR="00E1237B" w:rsidRPr="00EC6083" w:rsidRDefault="00E1237B" w:rsidP="00E1237B">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2FEA979"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3979DB43" w:rsidR="00E1237B" w:rsidRPr="00EC6083" w:rsidRDefault="00E1237B" w:rsidP="00E1237B">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13988120" w:rsidR="00E1237B" w:rsidRPr="00EC6083" w:rsidRDefault="00E1237B" w:rsidP="00E1237B">
            <w:pPr>
              <w:jc w:val="both"/>
              <w:rPr>
                <w:rFonts w:ascii="Arial" w:hAnsi="Arial" w:cs="Arial"/>
                <w:b/>
                <w:sz w:val="20"/>
                <w:szCs w:val="20"/>
                <w:lang w:eastAsia="en-GB"/>
              </w:rPr>
            </w:pPr>
            <w:r w:rsidRPr="00EC6083">
              <w:rPr>
                <w:rFonts w:ascii="Arial" w:hAnsi="Arial" w:cs="Arial"/>
                <w:sz w:val="20"/>
                <w:szCs w:val="20"/>
              </w:rPr>
              <w:t>Meeting ended 7.</w:t>
            </w:r>
            <w:r w:rsidR="00D3650B">
              <w:rPr>
                <w:rFonts w:ascii="Arial" w:hAnsi="Arial" w:cs="Arial"/>
                <w:sz w:val="20"/>
                <w:szCs w:val="20"/>
              </w:rPr>
              <w:t>3</w:t>
            </w:r>
            <w:r>
              <w:rPr>
                <w:rFonts w:ascii="Arial" w:hAnsi="Arial" w:cs="Arial"/>
                <w:sz w:val="20"/>
                <w:szCs w:val="20"/>
              </w:rPr>
              <w:t>0</w:t>
            </w:r>
            <w:r w:rsidRPr="00EC6083">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3456EA2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AF9AAE"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FCDD78E" w14:textId="5630BA03" w:rsidR="00E1237B" w:rsidRPr="00EC6083" w:rsidRDefault="00E1237B" w:rsidP="00E1237B">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D35454"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E1237B" w:rsidRPr="00EC6083" w:rsidRDefault="00E1237B" w:rsidP="00E1237B">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E1237B" w:rsidRPr="00EC6083" w:rsidRDefault="00E1237B" w:rsidP="00E1237B">
            <w:pPr>
              <w:widowControl w:val="0"/>
              <w:autoSpaceDE w:val="0"/>
              <w:autoSpaceDN w:val="0"/>
              <w:adjustRightInd w:val="0"/>
              <w:jc w:val="both"/>
              <w:rPr>
                <w:rFonts w:ascii="Arial" w:hAnsi="Arial" w:cs="Arial"/>
                <w:sz w:val="20"/>
                <w:szCs w:val="20"/>
              </w:rPr>
            </w:pPr>
          </w:p>
        </w:tc>
      </w:tr>
      <w:tr w:rsidR="00E1237B" w:rsidRPr="00EC6083" w14:paraId="3BCF7DA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C095710" w14:textId="77777777" w:rsidR="00E1237B" w:rsidRPr="00EC6083" w:rsidRDefault="00E1237B" w:rsidP="00E1237B">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5DF40D" w14:textId="77777777" w:rsidR="00E1237B" w:rsidRPr="00EC6083" w:rsidRDefault="00E1237B" w:rsidP="00E1237B">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8687EA6" w14:textId="77777777" w:rsidR="00E1237B" w:rsidRPr="00EC6083" w:rsidRDefault="00E1237B" w:rsidP="00E1237B">
            <w:pPr>
              <w:widowControl w:val="0"/>
              <w:autoSpaceDE w:val="0"/>
              <w:autoSpaceDN w:val="0"/>
              <w:adjustRightInd w:val="0"/>
              <w:jc w:val="both"/>
              <w:rPr>
                <w:rFonts w:ascii="Arial" w:hAnsi="Arial" w:cs="Arial"/>
                <w:sz w:val="20"/>
                <w:szCs w:val="20"/>
              </w:rPr>
            </w:pPr>
          </w:p>
        </w:tc>
      </w:tr>
    </w:tbl>
    <w:p w14:paraId="1B775556" w14:textId="77777777" w:rsidR="00952BF0" w:rsidRPr="00952BF0" w:rsidRDefault="00952BF0" w:rsidP="00952BF0">
      <w:pPr>
        <w:spacing w:line="220" w:lineRule="exact"/>
        <w:ind w:left="720"/>
        <w:jc w:val="both"/>
        <w:rPr>
          <w:rFonts w:ascii="Arial" w:eastAsiaTheme="minorHAnsi" w:hAnsi="Arial" w:cs="Arial"/>
          <w:sz w:val="20"/>
          <w:szCs w:val="20"/>
          <w:lang w:eastAsia="en-US"/>
        </w:rPr>
      </w:pPr>
    </w:p>
    <w:p w14:paraId="0E5F1F40" w14:textId="77777777" w:rsidR="004B6EDB" w:rsidRPr="00EC6083" w:rsidRDefault="004B6EDB" w:rsidP="00701CF2">
      <w:pPr>
        <w:overflowPunct w:val="0"/>
        <w:autoSpaceDE w:val="0"/>
        <w:autoSpaceDN w:val="0"/>
        <w:adjustRightInd w:val="0"/>
        <w:jc w:val="both"/>
        <w:rPr>
          <w:rFonts w:ascii="Arial" w:eastAsia="Times New Roman" w:hAnsi="Arial" w:cs="Arial"/>
          <w:sz w:val="20"/>
          <w:szCs w:val="20"/>
          <w:lang w:val="en-US" w:eastAsia="en-US"/>
        </w:rPr>
      </w:pPr>
    </w:p>
    <w:sectPr w:rsidR="004B6EDB" w:rsidRPr="00EC6083" w:rsidSect="002A2FEE">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063DA2" w:rsidRDefault="00063DA2">
      <w:r>
        <w:separator/>
      </w:r>
    </w:p>
  </w:endnote>
  <w:endnote w:type="continuationSeparator" w:id="0">
    <w:p w14:paraId="05F0CE5D" w14:textId="77777777" w:rsidR="00063DA2" w:rsidRDefault="0006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EFD7" w14:textId="77777777" w:rsidR="00063DA2" w:rsidRDefault="00063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063DA2" w:rsidRDefault="00063DA2" w:rsidP="002E36E1">
    <w:pPr>
      <w:pStyle w:val="Footer"/>
      <w:tabs>
        <w:tab w:val="clear" w:pos="8306"/>
        <w:tab w:val="right" w:pos="9360"/>
      </w:tabs>
      <w:ind w:left="-1080" w:right="-1054"/>
      <w:jc w:val="center"/>
      <w:rPr>
        <w:sz w:val="16"/>
        <w:szCs w:val="16"/>
      </w:rPr>
    </w:pPr>
  </w:p>
  <w:p w14:paraId="2FB6A3CE" w14:textId="7D16740A" w:rsidR="00063DA2" w:rsidRDefault="00063DA2"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17 October 2018</w:t>
    </w:r>
  </w:p>
  <w:p w14:paraId="0CB6E33E" w14:textId="1A790224" w:rsidR="00063DA2" w:rsidRPr="00D50606" w:rsidRDefault="00063DA2"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624CE3">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624CE3">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22/10/2018</w:t>
    </w:r>
    <w:r w:rsidRPr="00D50606">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44BC" w14:textId="77777777" w:rsidR="00063DA2" w:rsidRDefault="0006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063DA2" w:rsidRDefault="00063DA2">
      <w:r>
        <w:separator/>
      </w:r>
    </w:p>
  </w:footnote>
  <w:footnote w:type="continuationSeparator" w:id="0">
    <w:p w14:paraId="178CA21C" w14:textId="77777777" w:rsidR="00063DA2" w:rsidRDefault="0006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5A6E" w14:textId="41E0425D" w:rsidR="00063DA2" w:rsidRDefault="00063DA2">
    <w:pPr>
      <w:pStyle w:val="Header"/>
    </w:pPr>
    <w:r>
      <w:rPr>
        <w:noProof/>
      </w:rPr>
      <w:pict w14:anchorId="7BDBF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5329" o:spid="_x0000_s30722" type="#_x0000_t136" style="position:absolute;margin-left:0;margin-top:0;width:477.1pt;height:190.8pt;rotation:315;z-index:-251655168;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02358F8E" w:rsidR="00063DA2" w:rsidRDefault="00063DA2" w:rsidP="002A2FEE">
    <w:pPr>
      <w:pStyle w:val="Header"/>
      <w:ind w:right="261"/>
    </w:pPr>
    <w:r>
      <w:rPr>
        <w:noProof/>
      </w:rPr>
      <w:pict w14:anchorId="12B69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5330" o:spid="_x0000_s30723" type="#_x0000_t136" style="position:absolute;margin-left:0;margin-top:0;width:477.1pt;height:190.8pt;rotation:315;z-index:-251653120;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p w14:paraId="1D90633A" w14:textId="77777777" w:rsidR="00063DA2" w:rsidRDefault="00063D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6312" w14:textId="03C92C35" w:rsidR="00063DA2" w:rsidRDefault="00063DA2">
    <w:pPr>
      <w:pStyle w:val="Header"/>
    </w:pPr>
    <w:r>
      <w:rPr>
        <w:noProof/>
      </w:rPr>
      <w:pict w14:anchorId="5E3A7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5328" o:spid="_x0000_s30721" type="#_x0000_t136" style="position:absolute;margin-left:0;margin-top:0;width:477.1pt;height:190.8pt;rotation:315;z-index:-251657216;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444"/>
    <w:multiLevelType w:val="hybridMultilevel"/>
    <w:tmpl w:val="DEF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5758E7"/>
    <w:multiLevelType w:val="hybridMultilevel"/>
    <w:tmpl w:val="BDE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34C3C"/>
    <w:multiLevelType w:val="hybridMultilevel"/>
    <w:tmpl w:val="D98A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F65CF"/>
    <w:multiLevelType w:val="hybridMultilevel"/>
    <w:tmpl w:val="27D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20">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2"/>
  </w:num>
  <w:num w:numId="5">
    <w:abstractNumId w:val="17"/>
  </w:num>
  <w:num w:numId="6">
    <w:abstractNumId w:val="25"/>
  </w:num>
  <w:num w:numId="7">
    <w:abstractNumId w:val="7"/>
  </w:num>
  <w:num w:numId="8">
    <w:abstractNumId w:val="8"/>
  </w:num>
  <w:num w:numId="9">
    <w:abstractNumId w:val="21"/>
  </w:num>
  <w:num w:numId="10">
    <w:abstractNumId w:val="14"/>
  </w:num>
  <w:num w:numId="11">
    <w:abstractNumId w:val="6"/>
  </w:num>
  <w:num w:numId="12">
    <w:abstractNumId w:val="1"/>
  </w:num>
  <w:num w:numId="13">
    <w:abstractNumId w:val="23"/>
  </w:num>
  <w:num w:numId="14">
    <w:abstractNumId w:val="9"/>
  </w:num>
  <w:num w:numId="15">
    <w:abstractNumId w:val="10"/>
  </w:num>
  <w:num w:numId="16">
    <w:abstractNumId w:val="22"/>
  </w:num>
  <w:num w:numId="17">
    <w:abstractNumId w:val="20"/>
  </w:num>
  <w:num w:numId="18">
    <w:abstractNumId w:val="4"/>
  </w:num>
  <w:num w:numId="19">
    <w:abstractNumId w:val="19"/>
  </w:num>
  <w:num w:numId="20">
    <w:abstractNumId w:val="0"/>
  </w:num>
  <w:num w:numId="21">
    <w:abstractNumId w:val="26"/>
  </w:num>
  <w:num w:numId="22">
    <w:abstractNumId w:val="13"/>
  </w:num>
  <w:num w:numId="23">
    <w:abstractNumId w:val="18"/>
  </w:num>
  <w:num w:numId="24">
    <w:abstractNumId w:val="11"/>
  </w:num>
  <w:num w:numId="25">
    <w:abstractNumId w:val="5"/>
  </w:num>
  <w:num w:numId="26">
    <w:abstractNumId w:val="15"/>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1731C"/>
    <w:rsid w:val="00020165"/>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4F7"/>
    <w:rsid w:val="00032F6A"/>
    <w:rsid w:val="000336DB"/>
    <w:rsid w:val="00034BF2"/>
    <w:rsid w:val="0004002C"/>
    <w:rsid w:val="00040323"/>
    <w:rsid w:val="00040B0B"/>
    <w:rsid w:val="0004242E"/>
    <w:rsid w:val="00044120"/>
    <w:rsid w:val="00044E4F"/>
    <w:rsid w:val="00045509"/>
    <w:rsid w:val="0004586B"/>
    <w:rsid w:val="000511BE"/>
    <w:rsid w:val="00052243"/>
    <w:rsid w:val="00052F48"/>
    <w:rsid w:val="00055865"/>
    <w:rsid w:val="000564F4"/>
    <w:rsid w:val="00057CEB"/>
    <w:rsid w:val="00063DA2"/>
    <w:rsid w:val="00064135"/>
    <w:rsid w:val="00065061"/>
    <w:rsid w:val="0006602D"/>
    <w:rsid w:val="0006624D"/>
    <w:rsid w:val="00066D65"/>
    <w:rsid w:val="000707B5"/>
    <w:rsid w:val="00072CC2"/>
    <w:rsid w:val="00074EA5"/>
    <w:rsid w:val="00074F6F"/>
    <w:rsid w:val="00076EEF"/>
    <w:rsid w:val="000773F9"/>
    <w:rsid w:val="00077E9E"/>
    <w:rsid w:val="0008048C"/>
    <w:rsid w:val="000829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A8A"/>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1CD5"/>
    <w:rsid w:val="0018274A"/>
    <w:rsid w:val="00183329"/>
    <w:rsid w:val="001833B8"/>
    <w:rsid w:val="00183A3D"/>
    <w:rsid w:val="00186233"/>
    <w:rsid w:val="00186DC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445"/>
    <w:rsid w:val="001B3508"/>
    <w:rsid w:val="001B5F3A"/>
    <w:rsid w:val="001B6B6E"/>
    <w:rsid w:val="001B6FB7"/>
    <w:rsid w:val="001C0200"/>
    <w:rsid w:val="001C1B6B"/>
    <w:rsid w:val="001C215C"/>
    <w:rsid w:val="001C2640"/>
    <w:rsid w:val="001C315C"/>
    <w:rsid w:val="001C3260"/>
    <w:rsid w:val="001C4CCB"/>
    <w:rsid w:val="001C625E"/>
    <w:rsid w:val="001D0B02"/>
    <w:rsid w:val="001D1D1E"/>
    <w:rsid w:val="001D382C"/>
    <w:rsid w:val="001D3C10"/>
    <w:rsid w:val="001D4EA4"/>
    <w:rsid w:val="001D6516"/>
    <w:rsid w:val="001E216A"/>
    <w:rsid w:val="001E3930"/>
    <w:rsid w:val="001E422D"/>
    <w:rsid w:val="001E583D"/>
    <w:rsid w:val="001E7AD1"/>
    <w:rsid w:val="001F0895"/>
    <w:rsid w:val="001F2002"/>
    <w:rsid w:val="001F28F1"/>
    <w:rsid w:val="001F29E3"/>
    <w:rsid w:val="001F4FF1"/>
    <w:rsid w:val="001F5313"/>
    <w:rsid w:val="00200337"/>
    <w:rsid w:val="00200F27"/>
    <w:rsid w:val="002022F4"/>
    <w:rsid w:val="00203C1A"/>
    <w:rsid w:val="002044AE"/>
    <w:rsid w:val="002052EC"/>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457"/>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739"/>
    <w:rsid w:val="00350E76"/>
    <w:rsid w:val="003553F9"/>
    <w:rsid w:val="003556D2"/>
    <w:rsid w:val="00356356"/>
    <w:rsid w:val="0035708B"/>
    <w:rsid w:val="00357351"/>
    <w:rsid w:val="00357CED"/>
    <w:rsid w:val="00360244"/>
    <w:rsid w:val="003602C2"/>
    <w:rsid w:val="003611E4"/>
    <w:rsid w:val="003613E5"/>
    <w:rsid w:val="003619B1"/>
    <w:rsid w:val="00361D4E"/>
    <w:rsid w:val="00361F37"/>
    <w:rsid w:val="003656C9"/>
    <w:rsid w:val="0036590F"/>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4E2B"/>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1677F"/>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3140"/>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6EDB"/>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18D1"/>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2233"/>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2C6"/>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6D49"/>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4CE3"/>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5681B"/>
    <w:rsid w:val="0066044C"/>
    <w:rsid w:val="00661B61"/>
    <w:rsid w:val="00662E76"/>
    <w:rsid w:val="006631A1"/>
    <w:rsid w:val="006639EF"/>
    <w:rsid w:val="00671BC0"/>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3F0"/>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3"/>
    <w:rsid w:val="006E046A"/>
    <w:rsid w:val="006E2FB1"/>
    <w:rsid w:val="006E685D"/>
    <w:rsid w:val="006E68B3"/>
    <w:rsid w:val="006E713A"/>
    <w:rsid w:val="006E753E"/>
    <w:rsid w:val="006E7CD3"/>
    <w:rsid w:val="006E7F64"/>
    <w:rsid w:val="006F245D"/>
    <w:rsid w:val="006F59AB"/>
    <w:rsid w:val="006F6E0C"/>
    <w:rsid w:val="006F739D"/>
    <w:rsid w:val="00701619"/>
    <w:rsid w:val="00701CF2"/>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43BD"/>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30CD"/>
    <w:rsid w:val="0075439A"/>
    <w:rsid w:val="0075487A"/>
    <w:rsid w:val="00754E7B"/>
    <w:rsid w:val="007563E0"/>
    <w:rsid w:val="00756FCA"/>
    <w:rsid w:val="00757C94"/>
    <w:rsid w:val="00757EEC"/>
    <w:rsid w:val="007619C1"/>
    <w:rsid w:val="00763E58"/>
    <w:rsid w:val="007659BB"/>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566B"/>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5C0A"/>
    <w:rsid w:val="00847ACE"/>
    <w:rsid w:val="00847B50"/>
    <w:rsid w:val="00847E0C"/>
    <w:rsid w:val="008502FD"/>
    <w:rsid w:val="0085058C"/>
    <w:rsid w:val="00850823"/>
    <w:rsid w:val="00850BCE"/>
    <w:rsid w:val="00850C13"/>
    <w:rsid w:val="0085125C"/>
    <w:rsid w:val="008518CF"/>
    <w:rsid w:val="00852021"/>
    <w:rsid w:val="00852AB2"/>
    <w:rsid w:val="008532FA"/>
    <w:rsid w:val="00853BE2"/>
    <w:rsid w:val="0085478D"/>
    <w:rsid w:val="00855290"/>
    <w:rsid w:val="00855A3C"/>
    <w:rsid w:val="008568FF"/>
    <w:rsid w:val="0085718D"/>
    <w:rsid w:val="008603A5"/>
    <w:rsid w:val="0086074E"/>
    <w:rsid w:val="00862929"/>
    <w:rsid w:val="00863F45"/>
    <w:rsid w:val="00865137"/>
    <w:rsid w:val="00866607"/>
    <w:rsid w:val="00867851"/>
    <w:rsid w:val="00867E85"/>
    <w:rsid w:val="008700E0"/>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B0C"/>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1EA"/>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BF0"/>
    <w:rsid w:val="00952C64"/>
    <w:rsid w:val="00955604"/>
    <w:rsid w:val="00956D42"/>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1D"/>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3185"/>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374"/>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2F8"/>
    <w:rsid w:val="00BE3E71"/>
    <w:rsid w:val="00BE4F51"/>
    <w:rsid w:val="00BE58AF"/>
    <w:rsid w:val="00BE65FA"/>
    <w:rsid w:val="00BE7C77"/>
    <w:rsid w:val="00BF0860"/>
    <w:rsid w:val="00BF3A78"/>
    <w:rsid w:val="00BF574A"/>
    <w:rsid w:val="00BF6403"/>
    <w:rsid w:val="00BF698D"/>
    <w:rsid w:val="00BF7501"/>
    <w:rsid w:val="00BF763D"/>
    <w:rsid w:val="00C00465"/>
    <w:rsid w:val="00C005B5"/>
    <w:rsid w:val="00C00CE7"/>
    <w:rsid w:val="00C021D7"/>
    <w:rsid w:val="00C0343A"/>
    <w:rsid w:val="00C039D3"/>
    <w:rsid w:val="00C07395"/>
    <w:rsid w:val="00C07AEE"/>
    <w:rsid w:val="00C10B1B"/>
    <w:rsid w:val="00C12EDD"/>
    <w:rsid w:val="00C13C91"/>
    <w:rsid w:val="00C14509"/>
    <w:rsid w:val="00C14B4D"/>
    <w:rsid w:val="00C178E7"/>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4E22"/>
    <w:rsid w:val="00D05017"/>
    <w:rsid w:val="00D0503B"/>
    <w:rsid w:val="00D06F26"/>
    <w:rsid w:val="00D07247"/>
    <w:rsid w:val="00D10ECC"/>
    <w:rsid w:val="00D11BFA"/>
    <w:rsid w:val="00D12D83"/>
    <w:rsid w:val="00D12E14"/>
    <w:rsid w:val="00D12FEB"/>
    <w:rsid w:val="00D148BF"/>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50B"/>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278"/>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741"/>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237B"/>
    <w:rsid w:val="00E14554"/>
    <w:rsid w:val="00E21DC2"/>
    <w:rsid w:val="00E229BC"/>
    <w:rsid w:val="00E2526C"/>
    <w:rsid w:val="00E26E24"/>
    <w:rsid w:val="00E32591"/>
    <w:rsid w:val="00E33B30"/>
    <w:rsid w:val="00E34D55"/>
    <w:rsid w:val="00E3558A"/>
    <w:rsid w:val="00E37AB0"/>
    <w:rsid w:val="00E40207"/>
    <w:rsid w:val="00E42F71"/>
    <w:rsid w:val="00E4338D"/>
    <w:rsid w:val="00E4519E"/>
    <w:rsid w:val="00E50ECA"/>
    <w:rsid w:val="00E50F7D"/>
    <w:rsid w:val="00E5288A"/>
    <w:rsid w:val="00E52D5F"/>
    <w:rsid w:val="00E53577"/>
    <w:rsid w:val="00E539D6"/>
    <w:rsid w:val="00E54C26"/>
    <w:rsid w:val="00E606FD"/>
    <w:rsid w:val="00E61A76"/>
    <w:rsid w:val="00E62D79"/>
    <w:rsid w:val="00E6306E"/>
    <w:rsid w:val="00E631D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C6083"/>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45CF"/>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3AAF"/>
    <w:rsid w:val="00F54364"/>
    <w:rsid w:val="00F54B99"/>
    <w:rsid w:val="00F555F5"/>
    <w:rsid w:val="00F61315"/>
    <w:rsid w:val="00F61825"/>
    <w:rsid w:val="00F61EDC"/>
    <w:rsid w:val="00F623B1"/>
    <w:rsid w:val="00F62B36"/>
    <w:rsid w:val="00F65A58"/>
    <w:rsid w:val="00F66077"/>
    <w:rsid w:val="00F6715A"/>
    <w:rsid w:val="00F70C05"/>
    <w:rsid w:val="00F70F2C"/>
    <w:rsid w:val="00F715D5"/>
    <w:rsid w:val="00F7198D"/>
    <w:rsid w:val="00F71A07"/>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199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13D"/>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 w:type="character" w:customStyle="1" w:styleId="description">
    <w:name w:val="description"/>
    <w:basedOn w:val="DefaultParagraphFont"/>
    <w:rsid w:val="00082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 w:type="character" w:customStyle="1" w:styleId="description">
    <w:name w:val="description"/>
    <w:basedOn w:val="DefaultParagraphFont"/>
    <w:rsid w:val="0008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194735318">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0627839">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58060337">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78306202">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63D0B-0E75-49E0-A528-93ED53CB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C989A42</Template>
  <TotalTime>99</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6</cp:revision>
  <cp:lastPrinted>2018-10-10T11:49:00Z</cp:lastPrinted>
  <dcterms:created xsi:type="dcterms:W3CDTF">2018-10-19T09:56:00Z</dcterms:created>
  <dcterms:modified xsi:type="dcterms:W3CDTF">2018-10-22T13:12:00Z</dcterms:modified>
</cp:coreProperties>
</file>